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47" w:rsidRPr="008412EA" w:rsidRDefault="00944A47" w:rsidP="00944A47">
      <w:pPr>
        <w:rPr>
          <w:rFonts w:ascii="Times New Roman" w:hAnsi="Times New Roman" w:cs="Times New Roman"/>
          <w:vanish/>
          <w:sz w:val="20"/>
          <w:szCs w:val="20"/>
        </w:rPr>
      </w:pPr>
    </w:p>
    <w:p w:rsidR="00E3077C" w:rsidRPr="00932873" w:rsidRDefault="00E3077C" w:rsidP="00E307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2873">
        <w:rPr>
          <w:rStyle w:val="a3"/>
          <w:rFonts w:ascii="Times New Roman" w:hAnsi="Times New Roman" w:cs="Times New Roman"/>
          <w:sz w:val="24"/>
          <w:szCs w:val="24"/>
        </w:rPr>
        <w:t>Финансовый отчет</w:t>
      </w:r>
    </w:p>
    <w:p w:rsidR="00E3077C" w:rsidRPr="00932873" w:rsidRDefault="00E3077C" w:rsidP="00E307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2873">
        <w:rPr>
          <w:rStyle w:val="a3"/>
          <w:rFonts w:ascii="Times New Roman" w:hAnsi="Times New Roman" w:cs="Times New Roman"/>
          <w:sz w:val="24"/>
          <w:szCs w:val="24"/>
        </w:rPr>
        <w:t>(первый, итоговый, сводные сведения)</w:t>
      </w:r>
    </w:p>
    <w:p w:rsidR="00E3077C" w:rsidRPr="00932873" w:rsidRDefault="00E3077C" w:rsidP="00E307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2873">
        <w:rPr>
          <w:rStyle w:val="a3"/>
          <w:rFonts w:ascii="Times New Roman" w:hAnsi="Times New Roman" w:cs="Times New Roman"/>
          <w:sz w:val="24"/>
          <w:szCs w:val="24"/>
        </w:rPr>
        <w:t>о поступлении и расходовании средств избирательного фонда</w:t>
      </w:r>
    </w:p>
    <w:p w:rsidR="00E3077C" w:rsidRPr="00932873" w:rsidRDefault="00E3077C" w:rsidP="00E307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2873">
        <w:rPr>
          <w:rStyle w:val="a3"/>
          <w:rFonts w:ascii="Times New Roman" w:hAnsi="Times New Roman" w:cs="Times New Roman"/>
          <w:sz w:val="24"/>
          <w:szCs w:val="24"/>
        </w:rPr>
        <w:t>кандидата, избирательного объединения</w:t>
      </w:r>
    </w:p>
    <w:p w:rsidR="00E3077C" w:rsidRPr="00932873" w:rsidRDefault="00E3077C" w:rsidP="00E3077C"/>
    <w:p w:rsidR="007B4321" w:rsidRPr="00932873" w:rsidRDefault="007B4321" w:rsidP="007B4321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932873">
        <w:rPr>
          <w:rFonts w:ascii="Times New Roman" w:hAnsi="Times New Roman" w:cs="Times New Roman"/>
          <w:bCs/>
          <w:sz w:val="28"/>
          <w:szCs w:val="28"/>
        </w:rPr>
        <w:t xml:space="preserve">кандидата в депутаты </w:t>
      </w:r>
      <w:r w:rsidRPr="0093287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932873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932873">
        <w:rPr>
          <w:rFonts w:ascii="Times New Roman" w:hAnsi="Times New Roman" w:cs="Times New Roman"/>
          <w:sz w:val="28"/>
          <w:szCs w:val="28"/>
        </w:rPr>
        <w:t xml:space="preserve"> ЗАТО г. Железногорск Красноярского края пятого созыва по одномандатному избирательному округу № </w:t>
      </w:r>
      <w:r w:rsidR="009267FC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B4321" w:rsidRPr="00932873" w:rsidTr="007B432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4321" w:rsidRPr="00932873" w:rsidRDefault="009267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Колбацких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Валерий Валерьевич</w:t>
            </w:r>
          </w:p>
        </w:tc>
      </w:tr>
    </w:tbl>
    <w:p w:rsidR="00E3077C" w:rsidRPr="00932873" w:rsidRDefault="00E3077C" w:rsidP="007B4321">
      <w:pPr>
        <w:pStyle w:val="a6"/>
        <w:ind w:right="-568"/>
        <w:rPr>
          <w:rFonts w:ascii="Times New Roman" w:hAnsi="Times New Roman" w:cs="Times New Roman"/>
          <w:sz w:val="22"/>
          <w:szCs w:val="22"/>
        </w:rPr>
      </w:pPr>
      <w:r w:rsidRPr="00932873">
        <w:rPr>
          <w:rFonts w:ascii="Times New Roman" w:hAnsi="Times New Roman" w:cs="Times New Roman"/>
          <w:sz w:val="22"/>
          <w:szCs w:val="22"/>
        </w:rPr>
        <w:t>(Фамилия, имя, отчество кандидата, номер избирательного округа или наименование избирательного объединения)</w:t>
      </w:r>
    </w:p>
    <w:p w:rsidR="00E3077C" w:rsidRPr="00932873" w:rsidRDefault="009267FC" w:rsidP="009267FC">
      <w:pPr>
        <w:pStyle w:val="a6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51476B">
        <w:rPr>
          <w:rFonts w:ascii="Times New Roman" w:hAnsi="Times New Roman" w:cs="Times New Roman"/>
        </w:rPr>
        <w:t>40810810</w:t>
      </w:r>
      <w:r>
        <w:rPr>
          <w:rFonts w:ascii="Times New Roman" w:hAnsi="Times New Roman" w:cs="Times New Roman"/>
        </w:rPr>
        <w:t>931000000543</w:t>
      </w:r>
    </w:p>
    <w:p w:rsidR="00E3077C" w:rsidRPr="00932873" w:rsidRDefault="00E3077C" w:rsidP="00E3077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932873">
        <w:rPr>
          <w:rFonts w:ascii="Times New Roman" w:hAnsi="Times New Roman" w:cs="Times New Roman"/>
          <w:sz w:val="22"/>
          <w:szCs w:val="22"/>
        </w:rPr>
        <w:t>(номер специального избирательного счета, наименование и адрес кредитной организации)</w:t>
      </w:r>
    </w:p>
    <w:p w:rsidR="00E3077C" w:rsidRPr="00932873" w:rsidRDefault="00E3077C" w:rsidP="00E3077C">
      <w:pPr>
        <w:rPr>
          <w:rFonts w:ascii="Times New Roman" w:hAnsi="Times New Roman" w:cs="Times New Roman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4"/>
        <w:gridCol w:w="6183"/>
        <w:gridCol w:w="1146"/>
        <w:gridCol w:w="1173"/>
        <w:gridCol w:w="1352"/>
      </w:tblGrid>
      <w:tr w:rsidR="00E3077C" w:rsidRPr="00932873" w:rsidTr="0033007E">
        <w:tc>
          <w:tcPr>
            <w:tcW w:w="7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t>Сумма,</w:t>
            </w: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3077C" w:rsidRPr="00932873" w:rsidTr="0033007E">
        <w:tc>
          <w:tcPr>
            <w:tcW w:w="7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077C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Поступило средств в избирательный фонд, 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57003B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23675,00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C" w:rsidRPr="00932873" w:rsidTr="0033007E">
        <w:tc>
          <w:tcPr>
            <w:tcW w:w="109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3077C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B" w:rsidRPr="0057003B" w:rsidRDefault="0057003B" w:rsidP="005700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23675,00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C" w:rsidRPr="00932873" w:rsidTr="0033007E">
        <w:tc>
          <w:tcPr>
            <w:tcW w:w="109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57003B" w:rsidP="00D80E5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23675</w:t>
            </w:r>
            <w:r w:rsidR="0033007E" w:rsidRPr="005863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0"/>
            </w:pPr>
            <w:r w:rsidRPr="005863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0"/>
            </w:pPr>
            <w:r w:rsidRPr="005863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57003B" w:rsidP="00D80E5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 избирательный фонд денежных средств, подпадающих под действие п.4, п.4.1., </w:t>
            </w:r>
            <w:hyperlink r:id="rId7" w:history="1">
              <w:r w:rsidRPr="0093287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п.5 ст.44</w:t>
              </w:r>
            </w:hyperlink>
            <w:r w:rsidRPr="00932873">
              <w:rPr>
                <w:rFonts w:ascii="Times New Roman" w:hAnsi="Times New Roman" w:cs="Times New Roman"/>
                <w:sz w:val="24"/>
                <w:szCs w:val="24"/>
              </w:rPr>
              <w:t xml:space="preserve"> Закона Красноярского края от 02.10.2003 г. N 8-1411"О выборах в органы местного самоуправления в Красноярском крае"</w:t>
            </w:r>
            <w:hyperlink w:anchor="sub_21" w:history="1">
              <w:r w:rsidRPr="0093287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0"/>
            </w:pPr>
            <w:r w:rsidRPr="005863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9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007E" w:rsidRPr="00932873" w:rsidRDefault="0033007E" w:rsidP="00330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43D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43D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Средства гражданина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43D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Средства юридического лица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43D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43D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C" w:rsidRPr="00932873" w:rsidTr="0033007E">
        <w:tc>
          <w:tcPr>
            <w:tcW w:w="109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Перечислено в доход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8C44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Возвращено жертвователям денежных средств, поступивших с нарушение установленного порядка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8C44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C" w:rsidRPr="00932873" w:rsidTr="0033007E">
        <w:tc>
          <w:tcPr>
            <w:tcW w:w="109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441E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которым запрещено осуществлять пожертвования либо не указавшим обязательные </w:t>
            </w:r>
            <w:r w:rsidRPr="0093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в платежном документе или указавшим недостоверные сведения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441E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441E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441E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57003B" w:rsidP="0057003B">
            <w:pPr>
              <w:ind w:firstLine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23675,00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C" w:rsidRPr="00932873" w:rsidTr="0033007E">
        <w:tc>
          <w:tcPr>
            <w:tcW w:w="109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организацию сбора подписей избирателей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предвыборную агитацию через организации телерадиовещания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57003B" w:rsidP="0057003B">
            <w:pPr>
              <w:ind w:firstLine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007E" w:rsidRPr="00A328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57003B" w:rsidP="0033007E">
            <w:pPr>
              <w:ind w:firstLine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23175</w:t>
            </w:r>
            <w:bookmarkStart w:id="0" w:name="_GoBack"/>
            <w:bookmarkEnd w:id="0"/>
            <w:r w:rsidR="0033007E" w:rsidRPr="00A328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проведение публичных мероприятий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57003B" w:rsidP="0033007E">
            <w:pPr>
              <w:ind w:firstLine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3007E"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hyperlink w:anchor="sub_22" w:history="1">
              <w:r w:rsidRPr="0093287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**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33007E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дату сдачи отчета (заверяется банковской справкой) (стр.300=стр.10-стр.120-стр.190-стр.290)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07E" w:rsidRDefault="0033007E" w:rsidP="00E3077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E3077C" w:rsidRPr="00932873" w:rsidRDefault="00E3077C" w:rsidP="00E3077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932873">
        <w:rPr>
          <w:rFonts w:ascii="Times New Roman" w:hAnsi="Times New Roman" w:cs="Times New Roman"/>
          <w:sz w:val="22"/>
          <w:szCs w:val="22"/>
        </w:rPr>
        <w:t>Правильность  сведений,  указанных  в  настоящем  финансовом отчете, подтверждаем,  других денежных  средств,  минуя  избирательный  фонд, на организацию и проведение избирательной кампании не привлекалось.</w:t>
      </w:r>
    </w:p>
    <w:p w:rsidR="00E3077C" w:rsidRPr="00932873" w:rsidRDefault="00E3077C" w:rsidP="00E3077C">
      <w:pPr>
        <w:rPr>
          <w:rFonts w:ascii="Times New Roman" w:hAnsi="Times New Roman" w:cs="Times New Roman"/>
        </w:rPr>
      </w:pPr>
    </w:p>
    <w:tbl>
      <w:tblPr>
        <w:tblW w:w="11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09"/>
        <w:gridCol w:w="269"/>
        <w:gridCol w:w="2507"/>
        <w:gridCol w:w="236"/>
        <w:gridCol w:w="3316"/>
      </w:tblGrid>
      <w:tr w:rsidR="00E3077C" w:rsidRPr="00932873" w:rsidTr="0033007E"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Кандидат (уполномоченный</w:t>
            </w:r>
            <w:proofErr w:type="gramEnd"/>
          </w:p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представитель по </w:t>
            </w:r>
            <w:proofErr w:type="gramStart"/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финансовым</w:t>
            </w:r>
            <w:proofErr w:type="gramEnd"/>
          </w:p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вопросам кандидата)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CA34FE" w:rsidP="00583D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В.В.Колбацких</w:t>
            </w:r>
          </w:p>
        </w:tc>
      </w:tr>
      <w:tr w:rsidR="00E3077C" w:rsidRPr="00932873" w:rsidTr="0033007E"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(подпись, дата)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 xml:space="preserve"> (инициалы, фамилия)</w:t>
            </w:r>
          </w:p>
        </w:tc>
      </w:tr>
      <w:tr w:rsidR="00E3077C" w:rsidRPr="00932873" w:rsidTr="0033007E"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Председатель окружной</w:t>
            </w:r>
          </w:p>
          <w:p w:rsidR="00E3077C" w:rsidRPr="00932873" w:rsidRDefault="00E3077C" w:rsidP="00CA34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избирательной комиссии</w:t>
            </w:r>
            <w:r w:rsidR="00CA34FE">
              <w:t xml:space="preserve"> №3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3077C" w:rsidRPr="00932873" w:rsidTr="0033007E"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(подпись, дата)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 xml:space="preserve"> (инициалы, фамилия)</w:t>
            </w:r>
          </w:p>
        </w:tc>
      </w:tr>
    </w:tbl>
    <w:p w:rsidR="00E3077C" w:rsidRPr="00932873" w:rsidRDefault="00E3077C" w:rsidP="00E3077C">
      <w:pPr>
        <w:pStyle w:val="a6"/>
        <w:rPr>
          <w:rFonts w:ascii="Times New Roman" w:hAnsi="Times New Roman" w:cs="Times New Roman"/>
          <w:sz w:val="22"/>
          <w:szCs w:val="22"/>
        </w:rPr>
      </w:pPr>
      <w:r w:rsidRPr="00932873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3077C" w:rsidRPr="00932873" w:rsidRDefault="00E3077C" w:rsidP="00E3077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21"/>
      <w:r w:rsidRPr="00932873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932873">
        <w:rPr>
          <w:rFonts w:ascii="Times New Roman" w:hAnsi="Times New Roman" w:cs="Times New Roman"/>
          <w:sz w:val="22"/>
          <w:szCs w:val="22"/>
        </w:rPr>
        <w:t xml:space="preserve">Указывается  сумма  денежных  средств,  поступивших в избирательный </w:t>
      </w:r>
      <w:bookmarkEnd w:id="1"/>
      <w:r w:rsidRPr="00932873">
        <w:rPr>
          <w:rFonts w:ascii="Times New Roman" w:hAnsi="Times New Roman" w:cs="Times New Roman"/>
          <w:sz w:val="22"/>
          <w:szCs w:val="22"/>
        </w:rPr>
        <w:t>фонд  с  нарушением, в том числе с превышением установленного предельного размера.</w:t>
      </w:r>
    </w:p>
    <w:p w:rsidR="00E3077C" w:rsidRPr="00932873" w:rsidRDefault="00E3077C" w:rsidP="00E3077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22"/>
      <w:r w:rsidRPr="00932873">
        <w:rPr>
          <w:rStyle w:val="a3"/>
          <w:rFonts w:ascii="Times New Roman" w:hAnsi="Times New Roman" w:cs="Times New Roman"/>
          <w:sz w:val="22"/>
          <w:szCs w:val="22"/>
        </w:rPr>
        <w:t>**</w:t>
      </w:r>
      <w:r w:rsidRPr="00932873">
        <w:rPr>
          <w:rFonts w:ascii="Times New Roman" w:hAnsi="Times New Roman" w:cs="Times New Roman"/>
          <w:sz w:val="22"/>
          <w:szCs w:val="22"/>
        </w:rPr>
        <w:t xml:space="preserve"> Заполняется  только  в  итоговом  финансовом  отчете,  в  сводных </w:t>
      </w:r>
      <w:bookmarkEnd w:id="2"/>
      <w:r w:rsidRPr="00932873">
        <w:rPr>
          <w:rFonts w:ascii="Times New Roman" w:hAnsi="Times New Roman" w:cs="Times New Roman"/>
          <w:sz w:val="22"/>
          <w:szCs w:val="22"/>
        </w:rPr>
        <w:t>сведениях.</w:t>
      </w:r>
    </w:p>
    <w:p w:rsidR="005A5391" w:rsidRDefault="00E3077C" w:rsidP="00E3077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23"/>
      <w:r w:rsidRPr="00932873">
        <w:rPr>
          <w:rStyle w:val="a3"/>
          <w:rFonts w:ascii="Times New Roman" w:hAnsi="Times New Roman" w:cs="Times New Roman"/>
          <w:sz w:val="22"/>
          <w:szCs w:val="22"/>
        </w:rPr>
        <w:t>***</w:t>
      </w:r>
      <w:r w:rsidRPr="00932873">
        <w:rPr>
          <w:rFonts w:ascii="Times New Roman" w:hAnsi="Times New Roman" w:cs="Times New Roman"/>
          <w:sz w:val="22"/>
          <w:szCs w:val="22"/>
        </w:rPr>
        <w:t xml:space="preserve"> Председатель    окружной   избирательной  комиссии  ставит  свою </w:t>
      </w:r>
      <w:bookmarkEnd w:id="3"/>
      <w:r w:rsidRPr="00932873">
        <w:rPr>
          <w:rFonts w:ascii="Times New Roman" w:hAnsi="Times New Roman" w:cs="Times New Roman"/>
          <w:sz w:val="22"/>
          <w:szCs w:val="22"/>
        </w:rPr>
        <w:t>подпись  в сводных  сведениях по одномандатному избирательному округу.</w:t>
      </w:r>
    </w:p>
    <w:p w:rsidR="0033007E" w:rsidRPr="00D80E5D" w:rsidRDefault="0033007E" w:rsidP="00C634DB">
      <w:pPr>
        <w:ind w:firstLine="0"/>
      </w:pPr>
    </w:p>
    <w:sectPr w:rsidR="0033007E" w:rsidRPr="00D80E5D" w:rsidSect="005A539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FAA" w:rsidRDefault="00EE7FAA" w:rsidP="00202344">
      <w:r>
        <w:separator/>
      </w:r>
    </w:p>
  </w:endnote>
  <w:endnote w:type="continuationSeparator" w:id="0">
    <w:p w:rsidR="00EE7FAA" w:rsidRDefault="00EE7FAA" w:rsidP="0020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FAA" w:rsidRDefault="00EE7FAA" w:rsidP="00202344">
      <w:r>
        <w:separator/>
      </w:r>
    </w:p>
  </w:footnote>
  <w:footnote w:type="continuationSeparator" w:id="0">
    <w:p w:rsidR="00EE7FAA" w:rsidRDefault="00EE7FAA" w:rsidP="00202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95E"/>
    <w:multiLevelType w:val="hybridMultilevel"/>
    <w:tmpl w:val="3384A1D2"/>
    <w:lvl w:ilvl="0" w:tplc="121C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24CF"/>
    <w:multiLevelType w:val="hybridMultilevel"/>
    <w:tmpl w:val="D9263356"/>
    <w:lvl w:ilvl="0" w:tplc="2064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41EFE"/>
    <w:multiLevelType w:val="hybridMultilevel"/>
    <w:tmpl w:val="44167F02"/>
    <w:lvl w:ilvl="0" w:tplc="2064F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7C"/>
    <w:rsid w:val="001379E2"/>
    <w:rsid w:val="00202344"/>
    <w:rsid w:val="002B0F65"/>
    <w:rsid w:val="0033007E"/>
    <w:rsid w:val="0051476B"/>
    <w:rsid w:val="00536256"/>
    <w:rsid w:val="0057003B"/>
    <w:rsid w:val="005A1620"/>
    <w:rsid w:val="005A5391"/>
    <w:rsid w:val="007B4321"/>
    <w:rsid w:val="009267FC"/>
    <w:rsid w:val="00932873"/>
    <w:rsid w:val="00944A47"/>
    <w:rsid w:val="00A55E08"/>
    <w:rsid w:val="00C634DB"/>
    <w:rsid w:val="00CA34FE"/>
    <w:rsid w:val="00D8076F"/>
    <w:rsid w:val="00D80E5D"/>
    <w:rsid w:val="00DF3D09"/>
    <w:rsid w:val="00E3077C"/>
    <w:rsid w:val="00E64F70"/>
    <w:rsid w:val="00EE7FAA"/>
    <w:rsid w:val="00F11842"/>
    <w:rsid w:val="00FD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3077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3077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3077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3077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3077C"/>
    <w:pPr>
      <w:ind w:firstLine="0"/>
      <w:jc w:val="left"/>
    </w:pPr>
  </w:style>
  <w:style w:type="table" w:styleId="a8">
    <w:name w:val="Table Grid"/>
    <w:basedOn w:val="a1"/>
    <w:uiPriority w:val="59"/>
    <w:rsid w:val="007B4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9">
    <w:name w:val="List Paragraph"/>
    <w:basedOn w:val="a"/>
    <w:uiPriority w:val="34"/>
    <w:qFormat/>
    <w:rsid w:val="005A5391"/>
    <w:pPr>
      <w:widowControl/>
      <w:autoSpaceDE/>
      <w:autoSpaceDN/>
      <w:adjustRightInd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023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2344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2023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2344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garant.ru/document?id=18463036&amp;sub=4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Lugarev</cp:lastModifiedBy>
  <cp:revision>15</cp:revision>
  <cp:lastPrinted>2015-10-04T09:30:00Z</cp:lastPrinted>
  <dcterms:created xsi:type="dcterms:W3CDTF">2015-07-03T05:07:00Z</dcterms:created>
  <dcterms:modified xsi:type="dcterms:W3CDTF">2015-10-24T07:19:00Z</dcterms:modified>
</cp:coreProperties>
</file>