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666A" w14:textId="77777777"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14:paraId="6D05E565" w14:textId="77777777" w:rsidR="001B55E8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депутатов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14:paraId="163E3B52" w14:textId="77777777"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по одномандатному избирательному округу № </w:t>
      </w:r>
      <w:r w:rsidR="00D92905">
        <w:rPr>
          <w:rFonts w:cs="Times New Roman"/>
          <w:b/>
        </w:rPr>
        <w:t>11</w:t>
      </w:r>
    </w:p>
    <w:p w14:paraId="6C76745B" w14:textId="77777777"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</w:p>
    <w:p w14:paraId="175AB069" w14:textId="77777777" w:rsidR="003F264F" w:rsidRDefault="003F264F" w:rsidP="003F264F">
      <w:pPr>
        <w:jc w:val="center"/>
        <w:rPr>
          <w:b/>
        </w:rPr>
      </w:pPr>
    </w:p>
    <w:tbl>
      <w:tblPr>
        <w:tblW w:w="15682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1271"/>
        <w:gridCol w:w="1319"/>
        <w:gridCol w:w="1094"/>
        <w:gridCol w:w="1143"/>
        <w:gridCol w:w="1126"/>
        <w:gridCol w:w="1134"/>
        <w:gridCol w:w="1024"/>
        <w:gridCol w:w="1103"/>
        <w:gridCol w:w="1275"/>
        <w:gridCol w:w="1981"/>
        <w:gridCol w:w="1276"/>
        <w:gridCol w:w="1418"/>
      </w:tblGrid>
      <w:tr w:rsidR="003F264F" w14:paraId="55F509C9" w14:textId="77777777" w:rsidTr="0090304D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14:paraId="0D2E6E9C" w14:textId="77777777"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  <w:t>п/п</w:t>
            </w:r>
          </w:p>
        </w:tc>
        <w:tc>
          <w:tcPr>
            <w:tcW w:w="1271" w:type="dxa"/>
            <w:vMerge w:val="restart"/>
            <w:vAlign w:val="center"/>
          </w:tcPr>
          <w:p w14:paraId="49560E91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14:paraId="0579BDDA" w14:textId="77777777"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624" w:type="dxa"/>
            <w:gridSpan w:val="6"/>
            <w:vAlign w:val="center"/>
          </w:tcPr>
          <w:p w14:paraId="2A74FA43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275" w:type="dxa"/>
            <w:vMerge w:val="restart"/>
            <w:vAlign w:val="center"/>
          </w:tcPr>
          <w:p w14:paraId="64B19A4E" w14:textId="77777777" w:rsidR="003F264F" w:rsidRDefault="003F264F" w:rsidP="00DF27D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 w:rsidR="00DF27D8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марка, модель, год выпуска) каждого</w:t>
            </w:r>
          </w:p>
        </w:tc>
        <w:tc>
          <w:tcPr>
            <w:tcW w:w="1981" w:type="dxa"/>
            <w:vMerge w:val="restart"/>
            <w:vAlign w:val="center"/>
          </w:tcPr>
          <w:p w14:paraId="0C79847F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14:paraId="2CDCADAA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276" w:type="dxa"/>
            <w:vMerge w:val="restart"/>
            <w:vAlign w:val="center"/>
          </w:tcPr>
          <w:p w14:paraId="28FF2F12" w14:textId="77777777"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14:paraId="60BD96FC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14:paraId="64562C65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 (%) или простая дробь от уставного (складочного) капитала).</w:t>
            </w:r>
          </w:p>
          <w:p w14:paraId="58F1F947" w14:textId="77777777"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14:paraId="12EACF73" w14:textId="77777777" w:rsidTr="0090304D">
        <w:trPr>
          <w:cantSplit/>
          <w:trHeight w:val="3261"/>
        </w:trPr>
        <w:tc>
          <w:tcPr>
            <w:tcW w:w="518" w:type="dxa"/>
            <w:vMerge/>
          </w:tcPr>
          <w:p w14:paraId="34853A90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1" w:type="dxa"/>
            <w:vMerge/>
          </w:tcPr>
          <w:p w14:paraId="76247848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14:paraId="7027576B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14:paraId="3051880D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14:paraId="42DD2F04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14:paraId="3A61938E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14:paraId="4C668607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14:paraId="14309369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103" w:type="dxa"/>
            <w:vAlign w:val="center"/>
          </w:tcPr>
          <w:p w14:paraId="2693E6F5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недвижимое имущество,  общая площадь  (кв. м) каждого</w:t>
            </w:r>
          </w:p>
          <w:p w14:paraId="1310073E" w14:textId="77777777"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8F29EE0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981" w:type="dxa"/>
            <w:vMerge/>
            <w:vAlign w:val="center"/>
          </w:tcPr>
          <w:p w14:paraId="3EC5F0E9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AB7E5F2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0BFD63D0" w14:textId="77777777"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14:paraId="2239C593" w14:textId="77777777" w:rsidTr="0090304D">
        <w:trPr>
          <w:cantSplit/>
          <w:trHeight w:val="325"/>
        </w:trPr>
        <w:tc>
          <w:tcPr>
            <w:tcW w:w="518" w:type="dxa"/>
          </w:tcPr>
          <w:p w14:paraId="55251AA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1" w:type="dxa"/>
          </w:tcPr>
          <w:p w14:paraId="0B7D965A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14:paraId="6BFDA7F3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14:paraId="7D210A63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14:paraId="77987491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14:paraId="2EBCE194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14:paraId="1F26AAD5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14:paraId="29746C78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3" w:type="dxa"/>
          </w:tcPr>
          <w:p w14:paraId="72720F2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275" w:type="dxa"/>
          </w:tcPr>
          <w:p w14:paraId="1CBD64E1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981" w:type="dxa"/>
          </w:tcPr>
          <w:p w14:paraId="28D3C74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</w:tcPr>
          <w:p w14:paraId="5F91E4A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14:paraId="7AFEF63F" w14:textId="77777777"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756841" w:rsidRPr="003F264F" w14:paraId="5994C8EB" w14:textId="77777777" w:rsidTr="0090304D">
        <w:trPr>
          <w:cantSplit/>
          <w:trHeight w:val="243"/>
        </w:trPr>
        <w:tc>
          <w:tcPr>
            <w:tcW w:w="518" w:type="dxa"/>
          </w:tcPr>
          <w:p w14:paraId="1D5D6774" w14:textId="77777777" w:rsidR="00756841" w:rsidRPr="0090304D" w:rsidRDefault="00756841" w:rsidP="0090304D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>1</w:t>
            </w:r>
          </w:p>
        </w:tc>
        <w:tc>
          <w:tcPr>
            <w:tcW w:w="1271" w:type="dxa"/>
          </w:tcPr>
          <w:p w14:paraId="235698D2" w14:textId="77777777" w:rsidR="00756841" w:rsidRPr="0090304D" w:rsidRDefault="00756841" w:rsidP="0090304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Головкин Валерий Геннадьевич</w:t>
            </w:r>
          </w:p>
        </w:tc>
        <w:tc>
          <w:tcPr>
            <w:tcW w:w="1319" w:type="dxa"/>
          </w:tcPr>
          <w:p w14:paraId="4C31754C" w14:textId="77777777" w:rsidR="00756841" w:rsidRPr="0090304D" w:rsidRDefault="00756841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206DC99D" w14:textId="77777777" w:rsidR="00756841" w:rsidRPr="0090304D" w:rsidRDefault="00756841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978 344,63</w:t>
            </w:r>
          </w:p>
        </w:tc>
        <w:tc>
          <w:tcPr>
            <w:tcW w:w="1094" w:type="dxa"/>
          </w:tcPr>
          <w:p w14:paraId="2EDC602E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 xml:space="preserve">889 </w:t>
            </w:r>
          </w:p>
        </w:tc>
        <w:tc>
          <w:tcPr>
            <w:tcW w:w="1143" w:type="dxa"/>
          </w:tcPr>
          <w:p w14:paraId="57629DE0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 xml:space="preserve">81,2 </w:t>
            </w:r>
          </w:p>
        </w:tc>
        <w:tc>
          <w:tcPr>
            <w:tcW w:w="1126" w:type="dxa"/>
          </w:tcPr>
          <w:p w14:paraId="7D4F7A0E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 xml:space="preserve">84,3 </w:t>
            </w:r>
          </w:p>
        </w:tc>
        <w:tc>
          <w:tcPr>
            <w:tcW w:w="1134" w:type="dxa"/>
          </w:tcPr>
          <w:p w14:paraId="6D0A6990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4380AA87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3A1AE891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3558CF41" w14:textId="77777777" w:rsidR="0090304D" w:rsidRPr="0090304D" w:rsidRDefault="00756841" w:rsidP="0090304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автомобиль Мицубиси Оутлендер</w:t>
            </w:r>
          </w:p>
          <w:p w14:paraId="2B13BC84" w14:textId="77777777" w:rsidR="00756841" w:rsidRPr="0090304D" w:rsidRDefault="00756841" w:rsidP="0090304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 xml:space="preserve">2016 </w:t>
            </w:r>
          </w:p>
        </w:tc>
        <w:tc>
          <w:tcPr>
            <w:tcW w:w="1981" w:type="dxa"/>
          </w:tcPr>
          <w:p w14:paraId="30A6EEFA" w14:textId="723AD792" w:rsidR="006079B5" w:rsidRPr="006079B5" w:rsidRDefault="006079B5" w:rsidP="00112043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Два счета</w:t>
            </w:r>
          </w:p>
          <w:p w14:paraId="2F33EDDE" w14:textId="61450A3F" w:rsidR="00756841" w:rsidRPr="00112043" w:rsidRDefault="00112043" w:rsidP="00112043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610</w:t>
            </w:r>
            <w:r w:rsidR="006079B5">
              <w:rPr>
                <w:rFonts w:ascii="Times New Roman" w:hAnsi="Times New Roman"/>
                <w:sz w:val="18"/>
                <w:szCs w:val="18"/>
              </w:rPr>
              <w:t> 159,96</w:t>
            </w:r>
          </w:p>
        </w:tc>
        <w:tc>
          <w:tcPr>
            <w:tcW w:w="1276" w:type="dxa"/>
          </w:tcPr>
          <w:p w14:paraId="76393649" w14:textId="77777777" w:rsidR="00756841" w:rsidRPr="0090304D" w:rsidRDefault="00756841" w:rsidP="00E957D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0BE48A28" w14:textId="77777777" w:rsidR="00756841" w:rsidRPr="0090304D" w:rsidRDefault="00756841" w:rsidP="00E957D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sz w:val="18"/>
                <w:szCs w:val="18"/>
              </w:rPr>
              <w:t>нет</w:t>
            </w:r>
          </w:p>
        </w:tc>
      </w:tr>
      <w:tr w:rsidR="00E250C0" w:rsidRPr="00756841" w14:paraId="7680764C" w14:textId="77777777" w:rsidTr="0090304D">
        <w:trPr>
          <w:cantSplit/>
          <w:trHeight w:val="243"/>
        </w:trPr>
        <w:tc>
          <w:tcPr>
            <w:tcW w:w="518" w:type="dxa"/>
          </w:tcPr>
          <w:p w14:paraId="3BECB58A" w14:textId="77777777" w:rsidR="00E250C0" w:rsidRPr="0090304D" w:rsidRDefault="00E250C0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71" w:type="dxa"/>
          </w:tcPr>
          <w:p w14:paraId="02FD44A1" w14:textId="77777777" w:rsidR="00E250C0" w:rsidRPr="0090304D" w:rsidRDefault="00756841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Пестов Александр Борисович</w:t>
            </w:r>
          </w:p>
        </w:tc>
        <w:tc>
          <w:tcPr>
            <w:tcW w:w="1319" w:type="dxa"/>
          </w:tcPr>
          <w:p w14:paraId="493E91A1" w14:textId="77777777" w:rsidR="00E250C0" w:rsidRPr="0090304D" w:rsidRDefault="00E250C0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Доход по основному месту работы </w:t>
            </w:r>
            <w:r w:rsidR="00756841" w:rsidRPr="0090304D">
              <w:rPr>
                <w:rFonts w:cs="Times New Roman"/>
                <w:sz w:val="18"/>
                <w:szCs w:val="18"/>
              </w:rPr>
              <w:t>992</w:t>
            </w:r>
            <w:r w:rsidR="00B24DCD">
              <w:rPr>
                <w:rFonts w:cs="Times New Roman"/>
                <w:sz w:val="18"/>
                <w:szCs w:val="18"/>
              </w:rPr>
              <w:t xml:space="preserve"> </w:t>
            </w:r>
            <w:r w:rsidR="00756841" w:rsidRPr="0090304D">
              <w:rPr>
                <w:rFonts w:cs="Times New Roman"/>
                <w:sz w:val="18"/>
                <w:szCs w:val="18"/>
              </w:rPr>
              <w:t>753,29</w:t>
            </w:r>
          </w:p>
        </w:tc>
        <w:tc>
          <w:tcPr>
            <w:tcW w:w="1094" w:type="dxa"/>
          </w:tcPr>
          <w:p w14:paraId="0065AFBA" w14:textId="77777777" w:rsidR="00E250C0" w:rsidRPr="0090304D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58131BB4" w14:textId="77777777" w:rsidR="00E250C0" w:rsidRPr="0090304D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701ABDE1" w14:textId="77777777" w:rsidR="00756841" w:rsidRPr="0090304D" w:rsidRDefault="00756841" w:rsidP="00756841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 w:rsidRPr="0090304D">
              <w:rPr>
                <w:rFonts w:cs="Times New Roman"/>
                <w:sz w:val="18"/>
                <w:szCs w:val="18"/>
              </w:rPr>
              <w:t>16,1</w:t>
            </w:r>
          </w:p>
          <w:p w14:paraId="4CF341C5" w14:textId="77777777" w:rsidR="00756841" w:rsidRPr="0090304D" w:rsidRDefault="00756841" w:rsidP="00756841">
            <w:pPr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</w:p>
          <w:p w14:paraId="2B2F0519" w14:textId="77777777" w:rsidR="00E250C0" w:rsidRPr="0090304D" w:rsidRDefault="00756841" w:rsidP="0075684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24,3</w:t>
            </w:r>
          </w:p>
        </w:tc>
        <w:tc>
          <w:tcPr>
            <w:tcW w:w="1134" w:type="dxa"/>
          </w:tcPr>
          <w:p w14:paraId="45E36474" w14:textId="77777777" w:rsidR="00E250C0" w:rsidRPr="0090304D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3F917DD9" w14:textId="77777777" w:rsidR="00E250C0" w:rsidRPr="0090304D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4B95C127" w14:textId="77777777" w:rsidR="00E250C0" w:rsidRPr="0090304D" w:rsidRDefault="00E250C0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4B1FCE68" w14:textId="77777777" w:rsidR="00756841" w:rsidRPr="0090304D" w:rsidRDefault="00E66E40" w:rsidP="00756841">
            <w:pPr>
              <w:pStyle w:val="10"/>
              <w:tabs>
                <w:tab w:val="left" w:pos="355"/>
              </w:tabs>
              <w:autoSpaceDE w:val="0"/>
              <w:autoSpaceDN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56841" w:rsidRPr="0090304D">
              <w:rPr>
                <w:sz w:val="18"/>
                <w:szCs w:val="18"/>
              </w:rPr>
              <w:t xml:space="preserve">втомобиль </w:t>
            </w:r>
            <w:r w:rsidR="00756841" w:rsidRPr="0090304D">
              <w:rPr>
                <w:sz w:val="18"/>
                <w:szCs w:val="18"/>
                <w:lang w:val="en-US"/>
              </w:rPr>
              <w:t>Toyota</w:t>
            </w:r>
            <w:r w:rsidR="00756841" w:rsidRPr="0090304D">
              <w:rPr>
                <w:sz w:val="18"/>
                <w:szCs w:val="18"/>
              </w:rPr>
              <w:t xml:space="preserve"> </w:t>
            </w:r>
            <w:r w:rsidR="00756841" w:rsidRPr="0090304D">
              <w:rPr>
                <w:sz w:val="18"/>
                <w:szCs w:val="18"/>
                <w:lang w:val="en-US"/>
              </w:rPr>
              <w:t>Camry</w:t>
            </w:r>
          </w:p>
          <w:p w14:paraId="1E3E526F" w14:textId="77777777" w:rsidR="00756841" w:rsidRPr="0090304D" w:rsidRDefault="00756841" w:rsidP="0090304D">
            <w:pPr>
              <w:tabs>
                <w:tab w:val="left" w:pos="355"/>
              </w:tabs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90304D">
              <w:rPr>
                <w:rFonts w:cs="Times New Roman"/>
                <w:sz w:val="18"/>
                <w:szCs w:val="18"/>
              </w:rPr>
              <w:t>2008.</w:t>
            </w:r>
          </w:p>
          <w:p w14:paraId="57ED4051" w14:textId="77777777" w:rsidR="00756841" w:rsidRPr="0090304D" w:rsidRDefault="00756841" w:rsidP="00756841">
            <w:pPr>
              <w:tabs>
                <w:tab w:val="left" w:pos="355"/>
              </w:tabs>
              <w:autoSpaceDE w:val="0"/>
              <w:autoSpaceDN w:val="0"/>
              <w:ind w:left="72"/>
              <w:rPr>
                <w:rFonts w:cs="Times New Roman"/>
                <w:sz w:val="18"/>
                <w:szCs w:val="18"/>
              </w:rPr>
            </w:pPr>
          </w:p>
          <w:p w14:paraId="43C95504" w14:textId="77777777" w:rsidR="00E250C0" w:rsidRPr="0090304D" w:rsidRDefault="00E66E40" w:rsidP="00756841">
            <w:pPr>
              <w:pStyle w:val="10"/>
              <w:tabs>
                <w:tab w:val="left" w:pos="355"/>
              </w:tabs>
              <w:autoSpaceDE w:val="0"/>
              <w:autoSpaceDN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756841" w:rsidRPr="0090304D">
              <w:rPr>
                <w:sz w:val="18"/>
                <w:szCs w:val="18"/>
              </w:rPr>
              <w:t xml:space="preserve">втомобиль </w:t>
            </w:r>
            <w:r w:rsidR="00756841" w:rsidRPr="0090304D">
              <w:rPr>
                <w:sz w:val="18"/>
                <w:szCs w:val="18"/>
                <w:lang w:val="en-US"/>
              </w:rPr>
              <w:t>Nissan</w:t>
            </w:r>
            <w:r w:rsidR="00756841" w:rsidRPr="0090304D">
              <w:rPr>
                <w:sz w:val="18"/>
                <w:szCs w:val="18"/>
              </w:rPr>
              <w:t xml:space="preserve"> </w:t>
            </w:r>
            <w:r w:rsidR="00756841" w:rsidRPr="0090304D">
              <w:rPr>
                <w:sz w:val="18"/>
                <w:szCs w:val="18"/>
                <w:lang w:val="en-US"/>
              </w:rPr>
              <w:t>March</w:t>
            </w:r>
            <w:r w:rsidR="00756841" w:rsidRPr="0090304D">
              <w:rPr>
                <w:sz w:val="18"/>
                <w:szCs w:val="18"/>
              </w:rPr>
              <w:t xml:space="preserve">, 2002 </w:t>
            </w:r>
          </w:p>
        </w:tc>
        <w:tc>
          <w:tcPr>
            <w:tcW w:w="1981" w:type="dxa"/>
          </w:tcPr>
          <w:p w14:paraId="1DCF6262" w14:textId="77777777" w:rsidR="00E250C0" w:rsidRPr="0090304D" w:rsidRDefault="00756841" w:rsidP="00756841">
            <w:pPr>
              <w:tabs>
                <w:tab w:val="left" w:pos="371"/>
              </w:tabs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90304D">
              <w:rPr>
                <w:rFonts w:cs="Times New Roman"/>
                <w:sz w:val="18"/>
                <w:szCs w:val="18"/>
              </w:rPr>
              <w:t>Десять счетов</w:t>
            </w:r>
            <w:r w:rsidR="001B55E8">
              <w:rPr>
                <w:rFonts w:cs="Times New Roman"/>
                <w:sz w:val="18"/>
                <w:szCs w:val="18"/>
              </w:rPr>
              <w:t>,</w:t>
            </w:r>
          </w:p>
          <w:p w14:paraId="37FDFA9B" w14:textId="77777777" w:rsidR="00756841" w:rsidRPr="0090304D" w:rsidRDefault="00756841" w:rsidP="00756841">
            <w:pPr>
              <w:tabs>
                <w:tab w:val="left" w:pos="371"/>
              </w:tabs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 w:rsidRPr="0090304D">
              <w:rPr>
                <w:rFonts w:cs="Times New Roman"/>
                <w:sz w:val="18"/>
                <w:szCs w:val="18"/>
              </w:rPr>
              <w:t>124,98</w:t>
            </w:r>
          </w:p>
        </w:tc>
        <w:tc>
          <w:tcPr>
            <w:tcW w:w="1276" w:type="dxa"/>
          </w:tcPr>
          <w:p w14:paraId="2583DE35" w14:textId="77777777" w:rsidR="00E250C0" w:rsidRPr="0090304D" w:rsidRDefault="00E250C0" w:rsidP="00E957D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4EF05F2F" w14:textId="77777777" w:rsidR="00E250C0" w:rsidRPr="0090304D" w:rsidRDefault="00E250C0" w:rsidP="00E957D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DF27D8" w:rsidRPr="00756841" w14:paraId="2D570E82" w14:textId="77777777" w:rsidTr="0090304D">
        <w:trPr>
          <w:cantSplit/>
          <w:trHeight w:val="243"/>
        </w:trPr>
        <w:tc>
          <w:tcPr>
            <w:tcW w:w="518" w:type="dxa"/>
          </w:tcPr>
          <w:p w14:paraId="394734DA" w14:textId="77777777" w:rsidR="00DF27D8" w:rsidRPr="0090304D" w:rsidRDefault="00DF27D8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1" w:type="dxa"/>
          </w:tcPr>
          <w:p w14:paraId="7BC350C1" w14:textId="77777777" w:rsidR="00DF27D8" w:rsidRPr="001B55E8" w:rsidRDefault="00DF27D8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B55E8">
              <w:rPr>
                <w:rFonts w:ascii="Times New Roman" w:hAnsi="Times New Roman"/>
                <w:sz w:val="18"/>
                <w:szCs w:val="18"/>
              </w:rPr>
              <w:t xml:space="preserve">Закалин </w:t>
            </w:r>
          </w:p>
          <w:p w14:paraId="0EFDF9D9" w14:textId="77777777" w:rsidR="00DF27D8" w:rsidRPr="001B55E8" w:rsidRDefault="00DF27D8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B55E8">
              <w:rPr>
                <w:rFonts w:ascii="Times New Roman" w:hAnsi="Times New Roman"/>
                <w:sz w:val="18"/>
                <w:szCs w:val="18"/>
              </w:rPr>
              <w:t>Андрей Владимирович</w:t>
            </w:r>
          </w:p>
        </w:tc>
        <w:tc>
          <w:tcPr>
            <w:tcW w:w="1319" w:type="dxa"/>
          </w:tcPr>
          <w:p w14:paraId="4066A584" w14:textId="77777777" w:rsidR="00DF27D8" w:rsidRPr="001B55E8" w:rsidRDefault="00DF27D8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B55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3CE88ED2" w14:textId="77777777" w:rsidR="00DF27D8" w:rsidRPr="001B55E8" w:rsidRDefault="00DF27D8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B55E8">
              <w:rPr>
                <w:rFonts w:cs="Times New Roman"/>
                <w:sz w:val="18"/>
                <w:szCs w:val="18"/>
              </w:rPr>
              <w:t xml:space="preserve">34483,00 </w:t>
            </w:r>
          </w:p>
        </w:tc>
        <w:tc>
          <w:tcPr>
            <w:tcW w:w="1094" w:type="dxa"/>
          </w:tcPr>
          <w:p w14:paraId="40BBEE46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04B0C10F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0BEB16D2" w14:textId="77777777" w:rsidR="00DF27D8" w:rsidRPr="0090304D" w:rsidRDefault="00DF27D8" w:rsidP="00D13BA1">
            <w:pPr>
              <w:spacing w:before="20" w:line="276" w:lineRule="auto"/>
              <w:jc w:val="center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 xml:space="preserve">35,8 </w:t>
            </w:r>
          </w:p>
          <w:p w14:paraId="54D73CDF" w14:textId="77777777" w:rsidR="00DF27D8" w:rsidRPr="0090304D" w:rsidRDefault="00DF27D8" w:rsidP="00D13BA1">
            <w:pPr>
              <w:spacing w:before="20" w:line="276" w:lineRule="auto"/>
              <w:jc w:val="center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>29,5</w:t>
            </w:r>
          </w:p>
          <w:p w14:paraId="604714E5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F985E3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7C921021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0A81CAD0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204,8</w:t>
            </w:r>
          </w:p>
          <w:p w14:paraId="304E34C0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196,6</w:t>
            </w:r>
          </w:p>
          <w:p w14:paraId="434A8384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96,4</w:t>
            </w:r>
          </w:p>
          <w:p w14:paraId="1CA429A9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201</w:t>
            </w:r>
          </w:p>
          <w:p w14:paraId="60DEEF8A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499</w:t>
            </w:r>
          </w:p>
        </w:tc>
        <w:tc>
          <w:tcPr>
            <w:tcW w:w="1275" w:type="dxa"/>
          </w:tcPr>
          <w:p w14:paraId="63987558" w14:textId="77777777" w:rsidR="00DF27D8" w:rsidRPr="0090304D" w:rsidRDefault="00DF27D8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1" w:type="dxa"/>
          </w:tcPr>
          <w:p w14:paraId="6ADAA69B" w14:textId="77777777" w:rsidR="00DF27D8" w:rsidRPr="0090304D" w:rsidRDefault="00DF27D8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Три счета;</w:t>
            </w:r>
          </w:p>
          <w:p w14:paraId="613668E4" w14:textId="77777777" w:rsidR="00DF27D8" w:rsidRPr="0090304D" w:rsidRDefault="00DF27D8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 xml:space="preserve">6651,22 </w:t>
            </w:r>
          </w:p>
        </w:tc>
        <w:tc>
          <w:tcPr>
            <w:tcW w:w="1276" w:type="dxa"/>
          </w:tcPr>
          <w:p w14:paraId="7F62D1E9" w14:textId="77777777" w:rsidR="00DF27D8" w:rsidRPr="0090304D" w:rsidRDefault="00DF27D8" w:rsidP="00D13BA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0D1BC4BE" w14:textId="77777777" w:rsidR="00DF27D8" w:rsidRPr="0090304D" w:rsidRDefault="00DF27D8" w:rsidP="00D13BA1">
            <w:pPr>
              <w:spacing w:before="20" w:line="276" w:lineRule="auto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>ООО «Мегаполис»</w:t>
            </w:r>
          </w:p>
          <w:p w14:paraId="7D57727B" w14:textId="77777777" w:rsidR="00DF27D8" w:rsidRPr="0090304D" w:rsidRDefault="00DF27D8" w:rsidP="00D13BA1">
            <w:pPr>
              <w:spacing w:before="20" w:line="276" w:lineRule="auto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>100%</w:t>
            </w:r>
          </w:p>
          <w:p w14:paraId="1ECFC123" w14:textId="77777777" w:rsidR="00DF27D8" w:rsidRPr="0090304D" w:rsidRDefault="00DF27D8" w:rsidP="00D13BA1">
            <w:pPr>
              <w:spacing w:before="20" w:line="276" w:lineRule="auto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>КРОО ДПСО</w:t>
            </w:r>
          </w:p>
          <w:p w14:paraId="23311749" w14:textId="77777777" w:rsidR="00DF27D8" w:rsidRPr="0090304D" w:rsidRDefault="00DF27D8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sz w:val="18"/>
                <w:szCs w:val="18"/>
              </w:rPr>
              <w:t>33%</w:t>
            </w:r>
          </w:p>
        </w:tc>
      </w:tr>
      <w:tr w:rsidR="00756841" w:rsidRPr="00756841" w14:paraId="2D99621C" w14:textId="77777777" w:rsidTr="0090304D">
        <w:trPr>
          <w:cantSplit/>
          <w:trHeight w:val="243"/>
        </w:trPr>
        <w:tc>
          <w:tcPr>
            <w:tcW w:w="518" w:type="dxa"/>
          </w:tcPr>
          <w:p w14:paraId="7FD45389" w14:textId="77777777" w:rsidR="00756841" w:rsidRPr="0090304D" w:rsidRDefault="00DF27D8" w:rsidP="00DF27D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1" w:type="dxa"/>
          </w:tcPr>
          <w:p w14:paraId="0F95A576" w14:textId="77777777" w:rsidR="00756841" w:rsidRPr="001B55E8" w:rsidRDefault="00756841" w:rsidP="0090304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B55E8">
              <w:rPr>
                <w:rFonts w:ascii="Times New Roman" w:hAnsi="Times New Roman"/>
                <w:sz w:val="18"/>
                <w:szCs w:val="18"/>
              </w:rPr>
              <w:t>Афанасьев Олег Алексеевич</w:t>
            </w:r>
          </w:p>
        </w:tc>
        <w:tc>
          <w:tcPr>
            <w:tcW w:w="1319" w:type="dxa"/>
          </w:tcPr>
          <w:p w14:paraId="7AF9488D" w14:textId="77777777" w:rsidR="00756841" w:rsidRPr="001B55E8" w:rsidRDefault="00756841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B55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 163640,04</w:t>
            </w:r>
          </w:p>
          <w:p w14:paraId="48613B43" w14:textId="77777777" w:rsidR="00756841" w:rsidRPr="001B55E8" w:rsidRDefault="00756841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B55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Иное </w:t>
            </w:r>
          </w:p>
          <w:p w14:paraId="552B64DC" w14:textId="77777777" w:rsidR="00756841" w:rsidRPr="001B55E8" w:rsidRDefault="00756841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B55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60000</w:t>
            </w:r>
          </w:p>
        </w:tc>
        <w:tc>
          <w:tcPr>
            <w:tcW w:w="1094" w:type="dxa"/>
          </w:tcPr>
          <w:p w14:paraId="7CC93EDC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2382</w:t>
            </w:r>
          </w:p>
        </w:tc>
        <w:tc>
          <w:tcPr>
            <w:tcW w:w="1143" w:type="dxa"/>
          </w:tcPr>
          <w:p w14:paraId="4F7D7030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1A45BB6E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71,3</w:t>
            </w:r>
          </w:p>
        </w:tc>
        <w:tc>
          <w:tcPr>
            <w:tcW w:w="1134" w:type="dxa"/>
          </w:tcPr>
          <w:p w14:paraId="00342436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6B5DD666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103" w:type="dxa"/>
          </w:tcPr>
          <w:p w14:paraId="09F6FC66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14:paraId="633D81C9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1089</w:t>
            </w:r>
          </w:p>
          <w:p w14:paraId="49A8E6B8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62,9</w:t>
            </w:r>
          </w:p>
          <w:p w14:paraId="6FA7ED7E" w14:textId="77777777" w:rsidR="00756841" w:rsidRPr="0090304D" w:rsidRDefault="0075684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128,5</w:t>
            </w:r>
          </w:p>
        </w:tc>
        <w:tc>
          <w:tcPr>
            <w:tcW w:w="1275" w:type="dxa"/>
          </w:tcPr>
          <w:p w14:paraId="184EF403" w14:textId="77777777" w:rsidR="0090304D" w:rsidRPr="0090304D" w:rsidRDefault="00756841" w:rsidP="0075684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 xml:space="preserve">Автомобиль бортовой грузовой Митсубиси </w:t>
            </w:r>
            <w:r w:rsidRPr="0090304D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="0090304D" w:rsidRPr="0090304D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14:paraId="27F3C6AC" w14:textId="77777777" w:rsidR="00756841" w:rsidRPr="0090304D" w:rsidRDefault="00756841" w:rsidP="0075684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1981" w:type="dxa"/>
          </w:tcPr>
          <w:p w14:paraId="4E197512" w14:textId="77777777" w:rsidR="00756841" w:rsidRPr="0090304D" w:rsidRDefault="00756841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Три счета</w:t>
            </w:r>
            <w:r w:rsidR="001B55E8">
              <w:rPr>
                <w:rFonts w:ascii="Times New Roman" w:hAnsi="Times New Roman"/>
                <w:sz w:val="18"/>
                <w:szCs w:val="18"/>
              </w:rPr>
              <w:t>,</w:t>
            </w:r>
            <w:r w:rsidRPr="0090304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1AD2368" w14:textId="77777777" w:rsidR="00756841" w:rsidRPr="0090304D" w:rsidRDefault="00756841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 xml:space="preserve">387 267,77 </w:t>
            </w:r>
          </w:p>
        </w:tc>
        <w:tc>
          <w:tcPr>
            <w:tcW w:w="1276" w:type="dxa"/>
          </w:tcPr>
          <w:p w14:paraId="2A342DE4" w14:textId="77777777" w:rsidR="00756841" w:rsidRPr="0090304D" w:rsidRDefault="00756841" w:rsidP="00E957DD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2ED146E4" w14:textId="77777777" w:rsidR="00756841" w:rsidRPr="0090304D" w:rsidRDefault="00756841" w:rsidP="001930BE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ООО "Общепит",  33,33 %</w:t>
            </w:r>
          </w:p>
        </w:tc>
      </w:tr>
      <w:tr w:rsidR="001930BE" w:rsidRPr="00756841" w14:paraId="389DFDC3" w14:textId="77777777" w:rsidTr="0090304D">
        <w:trPr>
          <w:cantSplit/>
          <w:trHeight w:val="243"/>
        </w:trPr>
        <w:tc>
          <w:tcPr>
            <w:tcW w:w="518" w:type="dxa"/>
          </w:tcPr>
          <w:p w14:paraId="7055985F" w14:textId="77777777" w:rsidR="001930BE" w:rsidRDefault="001930BE" w:rsidP="00DF27D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</w:tcPr>
          <w:p w14:paraId="1EC36A4D" w14:textId="77777777" w:rsidR="001930BE" w:rsidRPr="001B55E8" w:rsidRDefault="001930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B55E8">
              <w:rPr>
                <w:rFonts w:ascii="Times New Roman" w:hAnsi="Times New Roman"/>
                <w:sz w:val="18"/>
                <w:szCs w:val="18"/>
              </w:rPr>
              <w:t>Бель</w:t>
            </w:r>
          </w:p>
          <w:p w14:paraId="49D1D421" w14:textId="77777777" w:rsidR="001930BE" w:rsidRPr="001B55E8" w:rsidRDefault="001930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B55E8">
              <w:rPr>
                <w:rFonts w:ascii="Times New Roman" w:hAnsi="Times New Roman"/>
                <w:sz w:val="18"/>
                <w:szCs w:val="18"/>
              </w:rPr>
              <w:t>Анна Василисовна</w:t>
            </w:r>
          </w:p>
        </w:tc>
        <w:tc>
          <w:tcPr>
            <w:tcW w:w="1319" w:type="dxa"/>
          </w:tcPr>
          <w:p w14:paraId="11C3CCC2" w14:textId="77777777" w:rsidR="001930BE" w:rsidRPr="001B55E8" w:rsidRDefault="001930BE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B55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14:paraId="1F92EEFE" w14:textId="77777777" w:rsidR="001930BE" w:rsidRPr="001B55E8" w:rsidRDefault="001930BE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B55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206892</w:t>
            </w:r>
          </w:p>
        </w:tc>
        <w:tc>
          <w:tcPr>
            <w:tcW w:w="1094" w:type="dxa"/>
          </w:tcPr>
          <w:p w14:paraId="62E748CF" w14:textId="77777777" w:rsidR="001930BE" w:rsidRPr="0090304D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5DE1126D" w14:textId="77777777" w:rsidR="001930BE" w:rsidRPr="0090304D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1E8CC8A6" w14:textId="77777777" w:rsidR="001930BE" w:rsidRPr="0090304D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19FA551C" w14:textId="77777777" w:rsidR="001930BE" w:rsidRPr="0090304D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339FCD9E" w14:textId="77777777" w:rsidR="001930BE" w:rsidRPr="0090304D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149FF3F4" w14:textId="77777777" w:rsidR="001930BE" w:rsidRPr="0090304D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575E8B0A" w14:textId="77777777" w:rsidR="001930BE" w:rsidRPr="0090304D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1" w:type="dxa"/>
          </w:tcPr>
          <w:p w14:paraId="6108EFB3" w14:textId="77777777" w:rsidR="001930BE" w:rsidRDefault="001930BE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 xml:space="preserve">Четыре счета </w:t>
            </w:r>
          </w:p>
          <w:p w14:paraId="2EE0838A" w14:textId="77777777" w:rsidR="001930BE" w:rsidRPr="0090304D" w:rsidRDefault="001930BE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155,55</w:t>
            </w:r>
          </w:p>
        </w:tc>
        <w:tc>
          <w:tcPr>
            <w:tcW w:w="1276" w:type="dxa"/>
          </w:tcPr>
          <w:p w14:paraId="762312FB" w14:textId="77777777" w:rsidR="001930BE" w:rsidRPr="0090304D" w:rsidRDefault="001930BE" w:rsidP="00D13BA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418" w:type="dxa"/>
          </w:tcPr>
          <w:p w14:paraId="3A9C1CD2" w14:textId="77777777" w:rsidR="001930BE" w:rsidRPr="0090304D" w:rsidRDefault="001930BE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ООО "ЮА "Респект", </w:t>
            </w:r>
          </w:p>
          <w:p w14:paraId="120A8506" w14:textId="77777777" w:rsidR="001930BE" w:rsidRPr="0090304D" w:rsidRDefault="001930BE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0304D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100 %</w:t>
            </w:r>
          </w:p>
        </w:tc>
      </w:tr>
      <w:tr w:rsidR="00EA6748" w:rsidRPr="00756841" w14:paraId="222B112C" w14:textId="77777777" w:rsidTr="0090304D">
        <w:trPr>
          <w:cantSplit/>
          <w:trHeight w:val="243"/>
        </w:trPr>
        <w:tc>
          <w:tcPr>
            <w:tcW w:w="518" w:type="dxa"/>
          </w:tcPr>
          <w:p w14:paraId="201CFFBA" w14:textId="77777777" w:rsidR="00EA6748" w:rsidRPr="0090304D" w:rsidRDefault="001930BE" w:rsidP="001930BE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</w:tcPr>
          <w:p w14:paraId="138B4CE7" w14:textId="77777777" w:rsidR="00EA6748" w:rsidRPr="001B55E8" w:rsidRDefault="00EA6748" w:rsidP="00756841">
            <w:pPr>
              <w:autoSpaceDE w:val="0"/>
              <w:autoSpaceDN w:val="0"/>
              <w:rPr>
                <w:rFonts w:cs="Times New Roman"/>
                <w:color w:val="auto"/>
                <w:sz w:val="18"/>
                <w:szCs w:val="18"/>
              </w:rPr>
            </w:pPr>
            <w:r w:rsidRPr="001B55E8">
              <w:rPr>
                <w:rFonts w:cs="Times New Roman"/>
                <w:color w:val="auto"/>
                <w:sz w:val="18"/>
                <w:szCs w:val="18"/>
              </w:rPr>
              <w:t>Лощинский</w:t>
            </w:r>
          </w:p>
          <w:p w14:paraId="6211F496" w14:textId="77777777" w:rsidR="00EA6748" w:rsidRPr="001B55E8" w:rsidRDefault="00EA6748" w:rsidP="00756841">
            <w:pPr>
              <w:autoSpaceDE w:val="0"/>
              <w:autoSpaceDN w:val="0"/>
              <w:rPr>
                <w:rFonts w:cs="Times New Roman"/>
                <w:color w:val="auto"/>
                <w:sz w:val="18"/>
                <w:szCs w:val="18"/>
              </w:rPr>
            </w:pPr>
            <w:r w:rsidRPr="001B55E8">
              <w:rPr>
                <w:rFonts w:cs="Times New Roman"/>
                <w:color w:val="auto"/>
                <w:sz w:val="18"/>
                <w:szCs w:val="18"/>
              </w:rPr>
              <w:t>Олег</w:t>
            </w:r>
          </w:p>
          <w:p w14:paraId="65E100F2" w14:textId="77777777" w:rsidR="00EA6748" w:rsidRPr="001B55E8" w:rsidRDefault="00EA6748" w:rsidP="0075684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B55E8">
              <w:rPr>
                <w:rFonts w:ascii="Times New Roman" w:hAnsi="Times New Roman"/>
                <w:sz w:val="18"/>
                <w:szCs w:val="18"/>
              </w:rPr>
              <w:t>Николаевич</w:t>
            </w:r>
          </w:p>
        </w:tc>
        <w:tc>
          <w:tcPr>
            <w:tcW w:w="1319" w:type="dxa"/>
          </w:tcPr>
          <w:p w14:paraId="03EE37AF" w14:textId="77777777" w:rsidR="00EA6748" w:rsidRPr="001B55E8" w:rsidRDefault="00EA6748" w:rsidP="00756841">
            <w:pPr>
              <w:pStyle w:val="10"/>
              <w:tabs>
                <w:tab w:val="left" w:pos="397"/>
              </w:tabs>
              <w:autoSpaceDE w:val="0"/>
              <w:autoSpaceDN w:val="0"/>
              <w:ind w:left="0"/>
              <w:rPr>
                <w:sz w:val="18"/>
                <w:szCs w:val="18"/>
              </w:rPr>
            </w:pPr>
            <w:r w:rsidRPr="001B55E8">
              <w:rPr>
                <w:sz w:val="18"/>
                <w:szCs w:val="18"/>
              </w:rPr>
              <w:t>Доход по основному месту работы</w:t>
            </w:r>
          </w:p>
          <w:p w14:paraId="64DADA09" w14:textId="77777777" w:rsidR="00EA6748" w:rsidRPr="001B55E8" w:rsidRDefault="00EA6748" w:rsidP="001930BE">
            <w:pPr>
              <w:pStyle w:val="10"/>
              <w:tabs>
                <w:tab w:val="left" w:pos="397"/>
              </w:tabs>
              <w:autoSpaceDE w:val="0"/>
              <w:autoSpaceDN w:val="0"/>
              <w:ind w:left="0"/>
              <w:rPr>
                <w:sz w:val="18"/>
                <w:szCs w:val="18"/>
              </w:rPr>
            </w:pPr>
            <w:r w:rsidRPr="001B55E8">
              <w:rPr>
                <w:sz w:val="18"/>
                <w:szCs w:val="18"/>
              </w:rPr>
              <w:t>329799,61</w:t>
            </w:r>
          </w:p>
        </w:tc>
        <w:tc>
          <w:tcPr>
            <w:tcW w:w="1094" w:type="dxa"/>
          </w:tcPr>
          <w:p w14:paraId="3AEB8494" w14:textId="77777777" w:rsidR="00EA6748" w:rsidRPr="0090304D" w:rsidRDefault="00EA6748" w:rsidP="00E957D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43" w:type="dxa"/>
          </w:tcPr>
          <w:p w14:paraId="7849FE86" w14:textId="77777777" w:rsidR="00EA6748" w:rsidRPr="0090304D" w:rsidRDefault="00EA6748" w:rsidP="00E957D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26" w:type="dxa"/>
          </w:tcPr>
          <w:p w14:paraId="49B655F0" w14:textId="77777777" w:rsidR="00EA6748" w:rsidRPr="0090304D" w:rsidRDefault="00EA6748" w:rsidP="00756841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>54</w:t>
            </w:r>
            <w:r w:rsidR="001930BE">
              <w:rPr>
                <w:color w:val="auto"/>
                <w:sz w:val="18"/>
                <w:szCs w:val="18"/>
              </w:rPr>
              <w:t>,</w:t>
            </w:r>
            <w:r w:rsidRPr="0090304D">
              <w:rPr>
                <w:color w:val="auto"/>
                <w:sz w:val="18"/>
                <w:szCs w:val="18"/>
              </w:rPr>
              <w:t>4</w:t>
            </w:r>
          </w:p>
          <w:p w14:paraId="730BAA62" w14:textId="77777777" w:rsidR="00EA6748" w:rsidRPr="0090304D" w:rsidRDefault="00EA6748" w:rsidP="00E957DD">
            <w:pPr>
              <w:autoSpaceDE w:val="0"/>
              <w:autoSpaceDN w:val="0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21945569" w14:textId="77777777" w:rsidR="00EA6748" w:rsidRPr="0090304D" w:rsidRDefault="00EA6748" w:rsidP="00E957D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24" w:type="dxa"/>
          </w:tcPr>
          <w:p w14:paraId="529D4E85" w14:textId="77777777" w:rsidR="00EA6748" w:rsidRPr="0090304D" w:rsidRDefault="00EA6748" w:rsidP="00E957D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03" w:type="dxa"/>
          </w:tcPr>
          <w:p w14:paraId="77DA390D" w14:textId="77777777" w:rsidR="00EA6748" w:rsidRPr="0090304D" w:rsidRDefault="00EA6748" w:rsidP="00E957D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14:paraId="09CBA7C7" w14:textId="77777777" w:rsidR="0090304D" w:rsidRPr="0090304D" w:rsidRDefault="00EA6748" w:rsidP="00756841">
            <w:pPr>
              <w:pStyle w:val="10"/>
              <w:tabs>
                <w:tab w:val="left" w:pos="355"/>
              </w:tabs>
              <w:autoSpaceDE w:val="0"/>
              <w:autoSpaceDN w:val="0"/>
              <w:ind w:left="0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>Автомобиль</w:t>
            </w:r>
            <w:r w:rsidRPr="0090304D">
              <w:rPr>
                <w:sz w:val="18"/>
                <w:szCs w:val="18"/>
                <w:lang w:val="en-US"/>
              </w:rPr>
              <w:t xml:space="preserve"> Peugeot</w:t>
            </w:r>
            <w:r w:rsidRPr="0090304D">
              <w:rPr>
                <w:sz w:val="18"/>
                <w:szCs w:val="18"/>
              </w:rPr>
              <w:t xml:space="preserve"> </w:t>
            </w:r>
            <w:r w:rsidR="0090304D" w:rsidRPr="0090304D">
              <w:rPr>
                <w:sz w:val="18"/>
                <w:szCs w:val="18"/>
              </w:rPr>
              <w:t xml:space="preserve"> 407</w:t>
            </w:r>
          </w:p>
          <w:p w14:paraId="64F0411A" w14:textId="77777777" w:rsidR="00EA6748" w:rsidRPr="0090304D" w:rsidRDefault="00EA6748" w:rsidP="00756841">
            <w:pPr>
              <w:pStyle w:val="10"/>
              <w:tabs>
                <w:tab w:val="left" w:pos="355"/>
              </w:tabs>
              <w:autoSpaceDE w:val="0"/>
              <w:autoSpaceDN w:val="0"/>
              <w:ind w:left="0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 xml:space="preserve"> 2006 </w:t>
            </w:r>
          </w:p>
          <w:p w14:paraId="6FFE6B0B" w14:textId="77777777" w:rsidR="00EA6748" w:rsidRPr="0090304D" w:rsidRDefault="00EA6748" w:rsidP="0090304D">
            <w:pPr>
              <w:pStyle w:val="10"/>
              <w:tabs>
                <w:tab w:val="left" w:pos="355"/>
              </w:tabs>
              <w:autoSpaceDE w:val="0"/>
              <w:autoSpaceDN w:val="0"/>
              <w:ind w:left="72"/>
              <w:rPr>
                <w:sz w:val="18"/>
                <w:szCs w:val="18"/>
              </w:rPr>
            </w:pPr>
          </w:p>
        </w:tc>
        <w:tc>
          <w:tcPr>
            <w:tcW w:w="1981" w:type="dxa"/>
          </w:tcPr>
          <w:p w14:paraId="0E5D74B8" w14:textId="77777777" w:rsidR="001B55E8" w:rsidRDefault="00EA6748" w:rsidP="00E957DD">
            <w:pPr>
              <w:tabs>
                <w:tab w:val="left" w:pos="371"/>
              </w:tabs>
              <w:autoSpaceDE w:val="0"/>
              <w:autoSpaceDN w:val="0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>Шесть счетов</w:t>
            </w:r>
            <w:r w:rsidR="001B55E8">
              <w:rPr>
                <w:color w:val="auto"/>
                <w:sz w:val="18"/>
                <w:szCs w:val="18"/>
              </w:rPr>
              <w:t>,</w:t>
            </w:r>
          </w:p>
          <w:p w14:paraId="325363BA" w14:textId="77777777" w:rsidR="00EA6748" w:rsidRPr="0090304D" w:rsidRDefault="00EA6748" w:rsidP="00E957DD">
            <w:pPr>
              <w:tabs>
                <w:tab w:val="left" w:pos="371"/>
              </w:tabs>
              <w:autoSpaceDE w:val="0"/>
              <w:autoSpaceDN w:val="0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>999,08</w:t>
            </w:r>
          </w:p>
          <w:p w14:paraId="4425A8D7" w14:textId="77777777" w:rsidR="00EA6748" w:rsidRPr="0090304D" w:rsidRDefault="00EA6748" w:rsidP="00EA6748">
            <w:pPr>
              <w:tabs>
                <w:tab w:val="left" w:pos="371"/>
              </w:tabs>
              <w:autoSpaceDE w:val="0"/>
              <w:autoSpaceDN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3CB2AE0" w14:textId="77777777" w:rsidR="00EA6748" w:rsidRPr="0090304D" w:rsidRDefault="00EA6748" w:rsidP="00E957D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14:paraId="5438CD5B" w14:textId="77777777" w:rsidR="00EA6748" w:rsidRPr="0090304D" w:rsidRDefault="00EA6748" w:rsidP="00E957D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90304D">
              <w:rPr>
                <w:color w:val="auto"/>
                <w:sz w:val="18"/>
                <w:szCs w:val="18"/>
              </w:rPr>
              <w:t>0</w:t>
            </w:r>
          </w:p>
        </w:tc>
      </w:tr>
      <w:tr w:rsidR="001930BE" w:rsidRPr="00756841" w14:paraId="7B6B918F" w14:textId="77777777" w:rsidTr="0090304D">
        <w:trPr>
          <w:cantSplit/>
          <w:trHeight w:val="243"/>
        </w:trPr>
        <w:tc>
          <w:tcPr>
            <w:tcW w:w="518" w:type="dxa"/>
          </w:tcPr>
          <w:p w14:paraId="693E9B26" w14:textId="77777777" w:rsidR="001930BE" w:rsidRPr="0090304D" w:rsidRDefault="001930BE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</w:tcPr>
          <w:p w14:paraId="21D2FCAA" w14:textId="77777777" w:rsidR="001930BE" w:rsidRPr="001B55E8" w:rsidRDefault="001930BE" w:rsidP="00D13BA1">
            <w:pPr>
              <w:pStyle w:val="ConsPlusNormal"/>
              <w:rPr>
                <w:sz w:val="18"/>
                <w:szCs w:val="18"/>
              </w:rPr>
            </w:pPr>
            <w:r w:rsidRPr="001B55E8">
              <w:rPr>
                <w:sz w:val="18"/>
                <w:szCs w:val="18"/>
              </w:rPr>
              <w:t>Банников</w:t>
            </w:r>
          </w:p>
          <w:p w14:paraId="3633C2E6" w14:textId="77777777" w:rsidR="001930BE" w:rsidRPr="001B55E8" w:rsidRDefault="001930BE" w:rsidP="00D13BA1">
            <w:pPr>
              <w:pStyle w:val="ConsPlusNormal"/>
              <w:rPr>
                <w:sz w:val="18"/>
                <w:szCs w:val="18"/>
              </w:rPr>
            </w:pPr>
            <w:r w:rsidRPr="001B55E8">
              <w:rPr>
                <w:sz w:val="18"/>
                <w:szCs w:val="18"/>
              </w:rPr>
              <w:t>Илья</w:t>
            </w:r>
          </w:p>
          <w:p w14:paraId="7AC8D3C8" w14:textId="77777777" w:rsidR="001930BE" w:rsidRPr="001B55E8" w:rsidRDefault="001930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B55E8">
              <w:rPr>
                <w:rFonts w:ascii="Times New Roman" w:hAnsi="Times New Roman"/>
                <w:sz w:val="18"/>
                <w:szCs w:val="18"/>
              </w:rPr>
              <w:t>Анатольевич</w:t>
            </w:r>
          </w:p>
        </w:tc>
        <w:tc>
          <w:tcPr>
            <w:tcW w:w="1319" w:type="dxa"/>
          </w:tcPr>
          <w:p w14:paraId="0571A4E2" w14:textId="77777777" w:rsidR="001930BE" w:rsidRPr="001B55E8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55E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94" w:type="dxa"/>
          </w:tcPr>
          <w:p w14:paraId="73CF2413" w14:textId="77777777" w:rsidR="001930BE" w:rsidRPr="0048644C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6CA7F306" w14:textId="77777777" w:rsidR="001930BE" w:rsidRPr="0048644C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02230C6B" w14:textId="77777777" w:rsidR="001930BE" w:rsidRPr="0048644C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44C">
              <w:rPr>
                <w:rFonts w:ascii="Times New Roman" w:hAnsi="Times New Roman"/>
                <w:sz w:val="18"/>
                <w:szCs w:val="18"/>
              </w:rPr>
              <w:t xml:space="preserve">56,4 </w:t>
            </w:r>
          </w:p>
        </w:tc>
        <w:tc>
          <w:tcPr>
            <w:tcW w:w="1134" w:type="dxa"/>
          </w:tcPr>
          <w:p w14:paraId="15A01341" w14:textId="77777777" w:rsidR="001930BE" w:rsidRPr="0048644C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390F68CD" w14:textId="77777777" w:rsidR="001930BE" w:rsidRPr="0048644C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1F345631" w14:textId="77777777" w:rsidR="001930BE" w:rsidRPr="0048644C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35DB67D9" w14:textId="77777777" w:rsidR="001930BE" w:rsidRPr="0048644C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1" w:type="dxa"/>
          </w:tcPr>
          <w:p w14:paraId="3D2BC5B3" w14:textId="77777777" w:rsidR="001930BE" w:rsidRPr="0048644C" w:rsidRDefault="001930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8644C">
              <w:rPr>
                <w:rFonts w:ascii="Times New Roman" w:hAnsi="Times New Roman"/>
                <w:sz w:val="18"/>
                <w:szCs w:val="18"/>
              </w:rPr>
              <w:t>Один счет</w:t>
            </w:r>
          </w:p>
          <w:p w14:paraId="534C4402" w14:textId="77777777" w:rsidR="001930BE" w:rsidRPr="0048644C" w:rsidRDefault="001930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864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FD9F4B8" w14:textId="77777777" w:rsidR="001930BE" w:rsidRPr="0048644C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578DF136" w14:textId="77777777" w:rsidR="001930BE" w:rsidRPr="0048644C" w:rsidRDefault="001930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6748" w:rsidRPr="00756841" w14:paraId="6D0D8FE8" w14:textId="77777777" w:rsidTr="0090304D">
        <w:trPr>
          <w:cantSplit/>
          <w:trHeight w:val="243"/>
        </w:trPr>
        <w:tc>
          <w:tcPr>
            <w:tcW w:w="518" w:type="dxa"/>
          </w:tcPr>
          <w:p w14:paraId="68BC1F32" w14:textId="77777777" w:rsidR="00EA6748" w:rsidRPr="0090304D" w:rsidRDefault="001930BE" w:rsidP="001930BE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</w:tcPr>
          <w:p w14:paraId="1405B1EF" w14:textId="77777777" w:rsidR="0090304D" w:rsidRPr="001B55E8" w:rsidRDefault="0090304D" w:rsidP="0090304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1B55E8">
              <w:rPr>
                <w:rFonts w:cs="Times New Roman"/>
                <w:sz w:val="18"/>
                <w:szCs w:val="18"/>
              </w:rPr>
              <w:t xml:space="preserve">Соболевская </w:t>
            </w:r>
          </w:p>
          <w:p w14:paraId="3987DF76" w14:textId="77777777" w:rsidR="00EA6748" w:rsidRPr="001B55E8" w:rsidRDefault="0090304D" w:rsidP="0090304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1B55E8">
              <w:rPr>
                <w:rFonts w:ascii="Times New Roman" w:hAnsi="Times New Roman"/>
                <w:sz w:val="18"/>
                <w:szCs w:val="18"/>
              </w:rPr>
              <w:t>Ольга Сергеевна</w:t>
            </w:r>
          </w:p>
        </w:tc>
        <w:tc>
          <w:tcPr>
            <w:tcW w:w="1319" w:type="dxa"/>
          </w:tcPr>
          <w:p w14:paraId="2C949034" w14:textId="77777777" w:rsidR="0090304D" w:rsidRPr="001B55E8" w:rsidRDefault="0090304D" w:rsidP="0090304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1B55E8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14:paraId="5A6CE8AA" w14:textId="77777777" w:rsidR="00EA6748" w:rsidRPr="001B55E8" w:rsidRDefault="0090304D" w:rsidP="0090304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1B55E8">
              <w:rPr>
                <w:rFonts w:cs="Times New Roman"/>
                <w:sz w:val="18"/>
                <w:szCs w:val="18"/>
              </w:rPr>
              <w:t>677036,61</w:t>
            </w:r>
          </w:p>
        </w:tc>
        <w:tc>
          <w:tcPr>
            <w:tcW w:w="1094" w:type="dxa"/>
          </w:tcPr>
          <w:p w14:paraId="1F26B06E" w14:textId="77777777" w:rsidR="00EA6748" w:rsidRPr="0090304D" w:rsidRDefault="0090304D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14:paraId="2A4B2A4E" w14:textId="77777777" w:rsidR="00EA6748" w:rsidRPr="0090304D" w:rsidRDefault="0090304D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14:paraId="20A2AA9C" w14:textId="77777777" w:rsidR="0090304D" w:rsidRPr="0090304D" w:rsidRDefault="0090304D" w:rsidP="0090304D">
            <w:pPr>
              <w:spacing w:before="20"/>
              <w:jc w:val="center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>71,7</w:t>
            </w:r>
          </w:p>
          <w:p w14:paraId="1B77E5F6" w14:textId="77777777" w:rsidR="0090304D" w:rsidRPr="0090304D" w:rsidRDefault="0090304D" w:rsidP="0090304D">
            <w:pPr>
              <w:spacing w:before="20"/>
              <w:jc w:val="center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>55,10</w:t>
            </w:r>
          </w:p>
          <w:p w14:paraId="61BDC630" w14:textId="77777777" w:rsidR="00EA6748" w:rsidRPr="0090304D" w:rsidRDefault="00EA6748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86905A4" w14:textId="77777777" w:rsidR="00EA6748" w:rsidRPr="0090304D" w:rsidRDefault="0090304D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14:paraId="000A3521" w14:textId="77777777" w:rsidR="00EA6748" w:rsidRPr="0090304D" w:rsidRDefault="0090304D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14:paraId="22A4F095" w14:textId="77777777" w:rsidR="00EA6748" w:rsidRPr="0090304D" w:rsidRDefault="0090304D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CAE4372" w14:textId="77777777" w:rsidR="00EA6748" w:rsidRPr="0090304D" w:rsidRDefault="0090304D" w:rsidP="001B3336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81" w:type="dxa"/>
          </w:tcPr>
          <w:p w14:paraId="345E402F" w14:textId="77777777" w:rsidR="0090304D" w:rsidRPr="0090304D" w:rsidRDefault="0090304D" w:rsidP="0090304D">
            <w:pPr>
              <w:spacing w:before="20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>Два счета</w:t>
            </w:r>
          </w:p>
          <w:p w14:paraId="1ED127C3" w14:textId="77777777" w:rsidR="0090304D" w:rsidRPr="0090304D" w:rsidRDefault="0090304D" w:rsidP="0090304D">
            <w:pPr>
              <w:spacing w:before="20"/>
              <w:rPr>
                <w:sz w:val="18"/>
                <w:szCs w:val="18"/>
              </w:rPr>
            </w:pPr>
            <w:r w:rsidRPr="0090304D">
              <w:rPr>
                <w:sz w:val="18"/>
                <w:szCs w:val="18"/>
              </w:rPr>
              <w:t>326 526,35</w:t>
            </w:r>
          </w:p>
          <w:p w14:paraId="58EF31C4" w14:textId="77777777" w:rsidR="00EA6748" w:rsidRPr="0090304D" w:rsidRDefault="00EA6748" w:rsidP="0090304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B550271" w14:textId="77777777" w:rsidR="00EA6748" w:rsidRPr="0090304D" w:rsidRDefault="0090304D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14:paraId="374BABE0" w14:textId="77777777" w:rsidR="00EA6748" w:rsidRPr="0090304D" w:rsidRDefault="0090304D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04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14:paraId="3C56A7D3" w14:textId="77777777" w:rsidR="00E250C0" w:rsidRPr="00756841" w:rsidRDefault="00E250C0">
      <w:pPr>
        <w:rPr>
          <w:rFonts w:cs="Times New Roman"/>
          <w:sz w:val="16"/>
          <w:szCs w:val="16"/>
        </w:rPr>
      </w:pPr>
    </w:p>
    <w:sectPr w:rsidR="00E250C0" w:rsidRPr="00756841" w:rsidSect="00B92444">
      <w:headerReference w:type="default" r:id="rId7"/>
      <w:headerReference w:type="first" r:id="rId8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1595" w14:textId="77777777" w:rsidR="00D517AB" w:rsidRDefault="00D517AB" w:rsidP="003F264F">
      <w:r>
        <w:separator/>
      </w:r>
    </w:p>
  </w:endnote>
  <w:endnote w:type="continuationSeparator" w:id="0">
    <w:p w14:paraId="621580D7" w14:textId="77777777" w:rsidR="00D517AB" w:rsidRDefault="00D517AB" w:rsidP="003F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4EA5F" w14:textId="77777777" w:rsidR="00D517AB" w:rsidRDefault="00D517AB" w:rsidP="003F264F">
      <w:r>
        <w:separator/>
      </w:r>
    </w:p>
  </w:footnote>
  <w:footnote w:type="continuationSeparator" w:id="0">
    <w:p w14:paraId="5938FC05" w14:textId="77777777" w:rsidR="00D517AB" w:rsidRDefault="00D517AB" w:rsidP="003F2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36876" w14:textId="77777777" w:rsidR="00710031" w:rsidRDefault="00FB557B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1930BE">
      <w:rPr>
        <w:noProof/>
      </w:rPr>
      <w:t>2</w:t>
    </w:r>
    <w:r>
      <w:fldChar w:fldCharType="end"/>
    </w:r>
  </w:p>
  <w:p w14:paraId="48CB2F5D" w14:textId="77777777" w:rsidR="00710031" w:rsidRDefault="00D517A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17AA5" w14:textId="77777777" w:rsidR="00710031" w:rsidRDefault="00D517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A055E"/>
    <w:multiLevelType w:val="hybridMultilevel"/>
    <w:tmpl w:val="4CDA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3C5F8C"/>
    <w:multiLevelType w:val="hybridMultilevel"/>
    <w:tmpl w:val="8B1068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C6C49"/>
    <w:multiLevelType w:val="hybridMultilevel"/>
    <w:tmpl w:val="0890BE30"/>
    <w:lvl w:ilvl="0" w:tplc="89A4F4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57935E07"/>
    <w:multiLevelType w:val="hybridMultilevel"/>
    <w:tmpl w:val="47B2CB24"/>
    <w:lvl w:ilvl="0" w:tplc="106A21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64F"/>
    <w:rsid w:val="000811BB"/>
    <w:rsid w:val="000A612C"/>
    <w:rsid w:val="000C243E"/>
    <w:rsid w:val="00112043"/>
    <w:rsid w:val="001930BE"/>
    <w:rsid w:val="001A7156"/>
    <w:rsid w:val="001B3336"/>
    <w:rsid w:val="001B55E8"/>
    <w:rsid w:val="002119E5"/>
    <w:rsid w:val="00370E63"/>
    <w:rsid w:val="003B6A04"/>
    <w:rsid w:val="003F264F"/>
    <w:rsid w:val="004104E1"/>
    <w:rsid w:val="0048644C"/>
    <w:rsid w:val="004B376E"/>
    <w:rsid w:val="004F4C50"/>
    <w:rsid w:val="005A0F45"/>
    <w:rsid w:val="005B0B9E"/>
    <w:rsid w:val="006079B5"/>
    <w:rsid w:val="006D054F"/>
    <w:rsid w:val="00756841"/>
    <w:rsid w:val="007D7490"/>
    <w:rsid w:val="00806D24"/>
    <w:rsid w:val="00831342"/>
    <w:rsid w:val="00871ED5"/>
    <w:rsid w:val="00877469"/>
    <w:rsid w:val="0090304D"/>
    <w:rsid w:val="00A16E38"/>
    <w:rsid w:val="00A243B7"/>
    <w:rsid w:val="00A95E69"/>
    <w:rsid w:val="00B24DCD"/>
    <w:rsid w:val="00C30E4A"/>
    <w:rsid w:val="00C441A3"/>
    <w:rsid w:val="00C61325"/>
    <w:rsid w:val="00D517AB"/>
    <w:rsid w:val="00D92905"/>
    <w:rsid w:val="00DF27D8"/>
    <w:rsid w:val="00E250C0"/>
    <w:rsid w:val="00E30BEF"/>
    <w:rsid w:val="00E66E40"/>
    <w:rsid w:val="00E8592C"/>
    <w:rsid w:val="00EA6748"/>
    <w:rsid w:val="00F45D32"/>
    <w:rsid w:val="00FB557B"/>
    <w:rsid w:val="00FB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F530"/>
  <w15:docId w15:val="{748F6C60-33A8-48EF-845C-5EBA1DDD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styleId="aa">
    <w:name w:val="List Paragraph"/>
    <w:basedOn w:val="a"/>
    <w:uiPriority w:val="34"/>
    <w:qFormat/>
    <w:rsid w:val="007D7490"/>
    <w:pPr>
      <w:ind w:left="720"/>
      <w:contextualSpacing/>
    </w:pPr>
    <w:rPr>
      <w:szCs w:val="21"/>
    </w:rPr>
  </w:style>
  <w:style w:type="paragraph" w:customStyle="1" w:styleId="10">
    <w:name w:val="Абзац списка1"/>
    <w:basedOn w:val="a"/>
    <w:uiPriority w:val="34"/>
    <w:qFormat/>
    <w:rsid w:val="00756841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color w:val="auto"/>
      <w:kern w:val="0"/>
      <w:lang w:eastAsia="ru-RU" w:bidi="ar-SA"/>
    </w:rPr>
  </w:style>
  <w:style w:type="paragraph" w:styleId="ab">
    <w:name w:val="endnote text"/>
    <w:basedOn w:val="a"/>
    <w:link w:val="ac"/>
    <w:uiPriority w:val="99"/>
    <w:rsid w:val="0090304D"/>
    <w:pPr>
      <w:widowControl/>
      <w:suppressAutoHyphens w:val="0"/>
      <w:autoSpaceDE w:val="0"/>
      <w:autoSpaceDN w:val="0"/>
      <w:textAlignment w:val="auto"/>
    </w:pPr>
    <w:rPr>
      <w:rFonts w:eastAsiaTheme="minorEastAsia" w:cs="Times New Roman"/>
      <w:color w:val="auto"/>
      <w:kern w:val="0"/>
      <w:sz w:val="20"/>
      <w:szCs w:val="20"/>
      <w:lang w:eastAsia="ru-RU" w:bidi="ar-SA"/>
    </w:rPr>
  </w:style>
  <w:style w:type="character" w:customStyle="1" w:styleId="ac">
    <w:name w:val="Текст концевой сноски Знак"/>
    <w:basedOn w:val="a0"/>
    <w:link w:val="ab"/>
    <w:uiPriority w:val="99"/>
    <w:rsid w:val="0090304D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Олег</cp:lastModifiedBy>
  <cp:revision>18</cp:revision>
  <dcterms:created xsi:type="dcterms:W3CDTF">2020-08-09T06:11:00Z</dcterms:created>
  <dcterms:modified xsi:type="dcterms:W3CDTF">2020-09-09T07:06:00Z</dcterms:modified>
</cp:coreProperties>
</file>