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10087B" w14:textId="77777777" w:rsidR="003F264F" w:rsidRDefault="003F264F" w:rsidP="003F264F">
      <w:pPr>
        <w:pStyle w:val="ConsNormal"/>
        <w:widowControl/>
        <w:ind w:firstLine="0"/>
        <w:jc w:val="center"/>
        <w:rPr>
          <w:b/>
        </w:rPr>
      </w:pPr>
      <w:r>
        <w:rPr>
          <w:b/>
        </w:rPr>
        <w:t>ПЕРЕЧЕНЬ</w:t>
      </w:r>
    </w:p>
    <w:p w14:paraId="5522541D" w14:textId="77777777" w:rsidR="00E47706" w:rsidRDefault="003F264F" w:rsidP="003F264F">
      <w:pPr>
        <w:pStyle w:val="2"/>
        <w:spacing w:after="0" w:line="240" w:lineRule="auto"/>
        <w:jc w:val="center"/>
        <w:rPr>
          <w:rFonts w:cs="Times New Roman"/>
          <w:b/>
        </w:rPr>
      </w:pPr>
      <w:r w:rsidRPr="00DF7008">
        <w:rPr>
          <w:b/>
        </w:rPr>
        <w:t>подлежащих опубликованию сведений о доходах и об имуществе зарегистрированн</w:t>
      </w:r>
      <w:r>
        <w:rPr>
          <w:b/>
        </w:rPr>
        <w:t>ых</w:t>
      </w:r>
      <w:r w:rsidRPr="00DF7008">
        <w:rPr>
          <w:b/>
        </w:rPr>
        <w:t xml:space="preserve"> кандидат</w:t>
      </w:r>
      <w:r>
        <w:rPr>
          <w:b/>
        </w:rPr>
        <w:t>ов</w:t>
      </w:r>
      <w:r w:rsidRPr="00B92444">
        <w:rPr>
          <w:b/>
        </w:rPr>
        <w:t xml:space="preserve"> </w:t>
      </w:r>
      <w:r w:rsidRPr="00B92444">
        <w:rPr>
          <w:rFonts w:cs="Times New Roman"/>
          <w:b/>
        </w:rPr>
        <w:t>при проведении выборов депутат</w:t>
      </w:r>
      <w:r>
        <w:rPr>
          <w:rFonts w:cs="Times New Roman"/>
          <w:b/>
        </w:rPr>
        <w:t xml:space="preserve">ов </w:t>
      </w:r>
      <w:r w:rsidRPr="00B92444">
        <w:rPr>
          <w:rFonts w:cs="Times New Roman"/>
          <w:b/>
        </w:rPr>
        <w:t>Совета депутатов ЗАТО г. Железногорск Красноярского</w:t>
      </w:r>
      <w:r>
        <w:rPr>
          <w:rFonts w:cs="Times New Roman"/>
          <w:b/>
        </w:rPr>
        <w:t> </w:t>
      </w:r>
      <w:r w:rsidRPr="00B92444">
        <w:rPr>
          <w:rFonts w:cs="Times New Roman"/>
          <w:b/>
        </w:rPr>
        <w:t xml:space="preserve">края </w:t>
      </w:r>
      <w:r>
        <w:rPr>
          <w:rFonts w:cs="Times New Roman"/>
          <w:b/>
        </w:rPr>
        <w:t>шестого созыва</w:t>
      </w:r>
    </w:p>
    <w:p w14:paraId="2101B913" w14:textId="77777777" w:rsidR="003F264F" w:rsidRPr="00B92444" w:rsidRDefault="003F264F" w:rsidP="003F264F">
      <w:pPr>
        <w:pStyle w:val="2"/>
        <w:spacing w:after="0" w:line="240" w:lineRule="auto"/>
        <w:jc w:val="center"/>
        <w:rPr>
          <w:b/>
        </w:rPr>
      </w:pPr>
      <w:r>
        <w:rPr>
          <w:rFonts w:cs="Times New Roman"/>
          <w:b/>
        </w:rPr>
        <w:t xml:space="preserve"> по одномандатному избирательному округу № </w:t>
      </w:r>
      <w:r w:rsidR="00275F1B">
        <w:rPr>
          <w:rFonts w:cs="Times New Roman"/>
          <w:b/>
        </w:rPr>
        <w:t>8</w:t>
      </w:r>
    </w:p>
    <w:tbl>
      <w:tblPr>
        <w:tblW w:w="15026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5026"/>
      </w:tblGrid>
      <w:tr w:rsidR="00E47706" w:rsidRPr="00953CCE" w14:paraId="7758824F" w14:textId="77777777" w:rsidTr="00E47706">
        <w:trPr>
          <w:trHeight w:val="135"/>
          <w:tblCellSpacing w:w="0" w:type="dxa"/>
        </w:trPr>
        <w:tc>
          <w:tcPr>
            <w:tcW w:w="15026" w:type="dxa"/>
            <w:tcBorders>
              <w:top w:val="single" w:sz="6" w:space="0" w:color="00000A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25CDE4" w14:textId="77777777" w:rsidR="00E47706" w:rsidRPr="00953CCE" w:rsidRDefault="00E47706" w:rsidP="00732229">
            <w:pPr>
              <w:widowControl/>
              <w:suppressAutoHyphens w:val="0"/>
              <w:spacing w:before="100" w:beforeAutospacing="1" w:after="142" w:line="135" w:lineRule="atLeast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eastAsia="ru-RU" w:bidi="ar-SA"/>
              </w:rPr>
            </w:pPr>
            <w:r w:rsidRPr="00953CCE">
              <w:rPr>
                <w:rFonts w:eastAsia="Times New Roman" w:cs="Times New Roman"/>
                <w:color w:val="auto"/>
                <w:kern w:val="0"/>
                <w:sz w:val="18"/>
                <w:szCs w:val="18"/>
                <w:lang w:eastAsia="ru-RU" w:bidi="ar-SA"/>
              </w:rPr>
              <w:t>(номер избирательного округа или наименование избирательного объединения)</w:t>
            </w:r>
          </w:p>
        </w:tc>
      </w:tr>
    </w:tbl>
    <w:p w14:paraId="198C12C7" w14:textId="77777777" w:rsidR="003F264F" w:rsidRDefault="003F264F" w:rsidP="003F264F">
      <w:pPr>
        <w:jc w:val="center"/>
        <w:rPr>
          <w:b/>
        </w:rPr>
      </w:pPr>
    </w:p>
    <w:tbl>
      <w:tblPr>
        <w:tblpPr w:leftFromText="180" w:rightFromText="180" w:vertAnchor="text" w:tblpX="-18" w:tblpY="1"/>
        <w:tblOverlap w:val="never"/>
        <w:tblW w:w="151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8"/>
        <w:gridCol w:w="1125"/>
        <w:gridCol w:w="1319"/>
        <w:gridCol w:w="1094"/>
        <w:gridCol w:w="1143"/>
        <w:gridCol w:w="1126"/>
        <w:gridCol w:w="1134"/>
        <w:gridCol w:w="1024"/>
        <w:gridCol w:w="1103"/>
        <w:gridCol w:w="1134"/>
        <w:gridCol w:w="1701"/>
        <w:gridCol w:w="1276"/>
        <w:gridCol w:w="1418"/>
      </w:tblGrid>
      <w:tr w:rsidR="003F264F" w14:paraId="2CCAC720" w14:textId="77777777" w:rsidTr="00D9299D">
        <w:trPr>
          <w:cantSplit/>
          <w:trHeight w:val="486"/>
        </w:trPr>
        <w:tc>
          <w:tcPr>
            <w:tcW w:w="518" w:type="dxa"/>
            <w:vMerge w:val="restart"/>
            <w:vAlign w:val="center"/>
          </w:tcPr>
          <w:p w14:paraId="2DB91C5C" w14:textId="77777777" w:rsidR="003F264F" w:rsidRPr="00301135" w:rsidRDefault="003F264F" w:rsidP="00D9299D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301135">
              <w:rPr>
                <w:rFonts w:ascii="Times New Roman" w:hAnsi="Times New Roman"/>
                <w:sz w:val="20"/>
              </w:rPr>
              <w:t xml:space="preserve">№ </w:t>
            </w:r>
            <w:r w:rsidRPr="00301135">
              <w:rPr>
                <w:rFonts w:ascii="Times New Roman" w:hAnsi="Times New Roman"/>
                <w:sz w:val="20"/>
              </w:rPr>
              <w:br/>
              <w:t>п/п</w:t>
            </w:r>
          </w:p>
        </w:tc>
        <w:tc>
          <w:tcPr>
            <w:tcW w:w="1125" w:type="dxa"/>
            <w:vMerge w:val="restart"/>
            <w:vAlign w:val="center"/>
          </w:tcPr>
          <w:p w14:paraId="3181B483" w14:textId="77777777" w:rsidR="003F264F" w:rsidRDefault="003F264F" w:rsidP="00D9299D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Фамилия, имя, отчество</w:t>
            </w:r>
          </w:p>
        </w:tc>
        <w:tc>
          <w:tcPr>
            <w:tcW w:w="1319" w:type="dxa"/>
            <w:vMerge w:val="restart"/>
            <w:vAlign w:val="center"/>
          </w:tcPr>
          <w:p w14:paraId="57F6DD2E" w14:textId="77777777" w:rsidR="003F264F" w:rsidRPr="00886EEB" w:rsidRDefault="003F264F" w:rsidP="00D9299D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Источник выплаты дохода, </w:t>
            </w:r>
            <w:r w:rsidRPr="00886EEB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сумма (руб.)</w:t>
            </w:r>
          </w:p>
        </w:tc>
        <w:tc>
          <w:tcPr>
            <w:tcW w:w="6624" w:type="dxa"/>
            <w:gridSpan w:val="6"/>
            <w:vAlign w:val="center"/>
          </w:tcPr>
          <w:p w14:paraId="34901483" w14:textId="77777777" w:rsidR="003F264F" w:rsidRDefault="003F264F" w:rsidP="00D9299D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Недвижимое имущество</w:t>
            </w:r>
          </w:p>
        </w:tc>
        <w:tc>
          <w:tcPr>
            <w:tcW w:w="1134" w:type="dxa"/>
            <w:vMerge w:val="restart"/>
            <w:vAlign w:val="center"/>
          </w:tcPr>
          <w:p w14:paraId="166FC786" w14:textId="77777777" w:rsidR="003F264F" w:rsidRDefault="003F264F" w:rsidP="00D9299D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Транспортные средства (вид,марка, модель, год выпуска) каждого</w:t>
            </w:r>
          </w:p>
        </w:tc>
        <w:tc>
          <w:tcPr>
            <w:tcW w:w="1701" w:type="dxa"/>
            <w:vMerge w:val="restart"/>
            <w:vAlign w:val="center"/>
          </w:tcPr>
          <w:p w14:paraId="594622AA" w14:textId="77777777" w:rsidR="003F264F" w:rsidRDefault="003F264F" w:rsidP="00D9299D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Денежные средства и драгоценные металлы, находящиеся на счетах (во вкладах) в банках  </w:t>
            </w:r>
          </w:p>
          <w:p w14:paraId="72ACBC6E" w14:textId="77777777" w:rsidR="003F264F" w:rsidRDefault="003F264F" w:rsidP="00D9299D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(количество банковских счетов, общая сумма остатков на них</w:t>
            </w:r>
            <w:r w:rsidRPr="007015AC">
              <w:rPr>
                <w:rFonts w:ascii="Times New Roman" w:hAnsi="Times New Roman"/>
                <w:sz w:val="20"/>
              </w:rPr>
              <w:t>, учетная цена драгоценных металлов)</w:t>
            </w:r>
            <w:r>
              <w:rPr>
                <w:rFonts w:ascii="Times New Roman" w:hAnsi="Times New Roman"/>
                <w:sz w:val="20"/>
              </w:rPr>
              <w:t xml:space="preserve"> (руб.)   </w:t>
            </w:r>
          </w:p>
        </w:tc>
        <w:tc>
          <w:tcPr>
            <w:tcW w:w="1276" w:type="dxa"/>
            <w:vMerge w:val="restart"/>
            <w:vAlign w:val="center"/>
          </w:tcPr>
          <w:p w14:paraId="67C5BEA5" w14:textId="77777777" w:rsidR="003F264F" w:rsidRPr="0011237D" w:rsidRDefault="003F264F" w:rsidP="00D9299D">
            <w:pPr>
              <w:pStyle w:val="ConsCell"/>
              <w:widowControl/>
              <w:jc w:val="center"/>
              <w:rPr>
                <w:rFonts w:ascii="Times New Roman" w:hAnsi="Times New Roman"/>
                <w:color w:val="FF0000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Акции и иные ценные бумаги     (наименование организации,  </w:t>
            </w:r>
            <w:r w:rsidRPr="00251E91">
              <w:rPr>
                <w:rFonts w:ascii="Times New Roman" w:hAnsi="Times New Roman"/>
                <w:sz w:val="20"/>
              </w:rPr>
              <w:t>количество акций</w:t>
            </w:r>
            <w:r>
              <w:rPr>
                <w:rFonts w:ascii="Times New Roman" w:hAnsi="Times New Roman"/>
                <w:sz w:val="20"/>
              </w:rPr>
              <w:t xml:space="preserve">, </w:t>
            </w:r>
            <w:r w:rsidRPr="002436BC">
              <w:rPr>
                <w:rFonts w:ascii="Times New Roman" w:hAnsi="Times New Roman"/>
                <w:sz w:val="20"/>
              </w:rPr>
              <w:t>номинальная стоимость одной акции (руб.),</w:t>
            </w:r>
            <w:r w:rsidRPr="0011237D">
              <w:rPr>
                <w:rFonts w:ascii="Times New Roman" w:hAnsi="Times New Roman"/>
                <w:color w:val="FF0000"/>
                <w:sz w:val="20"/>
              </w:rPr>
              <w:t xml:space="preserve"> </w:t>
            </w:r>
          </w:p>
          <w:p w14:paraId="282FB55B" w14:textId="77777777" w:rsidR="003F264F" w:rsidRDefault="003F264F" w:rsidP="00D9299D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вид ценной бумаги, лицо, выпустившее ценную бумагу, </w:t>
            </w:r>
            <w:r w:rsidRPr="002436BC">
              <w:rPr>
                <w:rFonts w:ascii="Times New Roman" w:hAnsi="Times New Roman"/>
                <w:sz w:val="20"/>
              </w:rPr>
              <w:t>количество ценных бумаг</w:t>
            </w:r>
            <w:r w:rsidRPr="00E843AC"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sz w:val="20"/>
              </w:rPr>
              <w:t xml:space="preserve"> общая стоимость) (руб.)</w:t>
            </w:r>
          </w:p>
        </w:tc>
        <w:tc>
          <w:tcPr>
            <w:tcW w:w="1418" w:type="dxa"/>
            <w:vMerge w:val="restart"/>
            <w:vAlign w:val="center"/>
          </w:tcPr>
          <w:p w14:paraId="494D2FBC" w14:textId="77777777" w:rsidR="003F264F" w:rsidRDefault="003F264F" w:rsidP="00D9299D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Иное участие в коммерческих организациях (наименование организации, доля участия (%) или простая дробь от уставного (складочного) капитала).</w:t>
            </w:r>
          </w:p>
          <w:p w14:paraId="312D2AAC" w14:textId="77777777" w:rsidR="003F264F" w:rsidRPr="00C43532" w:rsidRDefault="003F264F" w:rsidP="00D9299D">
            <w:pPr>
              <w:pStyle w:val="ConsCell"/>
              <w:widowControl/>
              <w:jc w:val="center"/>
              <w:rPr>
                <w:rFonts w:ascii="Times New Roman" w:hAnsi="Times New Roman"/>
                <w:color w:val="FF0000"/>
                <w:sz w:val="20"/>
              </w:rPr>
            </w:pPr>
          </w:p>
        </w:tc>
      </w:tr>
      <w:tr w:rsidR="003F264F" w14:paraId="75550C22" w14:textId="77777777" w:rsidTr="00D9299D">
        <w:trPr>
          <w:cantSplit/>
          <w:trHeight w:val="3261"/>
        </w:trPr>
        <w:tc>
          <w:tcPr>
            <w:tcW w:w="518" w:type="dxa"/>
            <w:vMerge/>
          </w:tcPr>
          <w:p w14:paraId="7A45EAC4" w14:textId="77777777" w:rsidR="003F264F" w:rsidRDefault="003F264F" w:rsidP="00D9299D">
            <w:pPr>
              <w:pStyle w:val="ConsCell"/>
              <w:widowControl/>
              <w:rPr>
                <w:rFonts w:ascii="Times New Roman" w:hAnsi="Times New Roman"/>
              </w:rPr>
            </w:pPr>
          </w:p>
        </w:tc>
        <w:tc>
          <w:tcPr>
            <w:tcW w:w="1125" w:type="dxa"/>
            <w:vMerge/>
          </w:tcPr>
          <w:p w14:paraId="674C60BB" w14:textId="77777777" w:rsidR="003F264F" w:rsidRDefault="003F264F" w:rsidP="00D9299D">
            <w:pPr>
              <w:pStyle w:val="ConsCell"/>
              <w:widowControl/>
              <w:rPr>
                <w:rFonts w:ascii="Times New Roman" w:hAnsi="Times New Roman"/>
              </w:rPr>
            </w:pPr>
          </w:p>
        </w:tc>
        <w:tc>
          <w:tcPr>
            <w:tcW w:w="1319" w:type="dxa"/>
            <w:vMerge/>
          </w:tcPr>
          <w:p w14:paraId="7827C5C4" w14:textId="77777777" w:rsidR="003F264F" w:rsidRDefault="003F264F" w:rsidP="00D9299D">
            <w:pPr>
              <w:pStyle w:val="ConsCell"/>
              <w:widowControl/>
              <w:rPr>
                <w:rFonts w:ascii="Times New Roman" w:hAnsi="Times New Roman"/>
              </w:rPr>
            </w:pPr>
          </w:p>
        </w:tc>
        <w:tc>
          <w:tcPr>
            <w:tcW w:w="1094" w:type="dxa"/>
            <w:vAlign w:val="center"/>
          </w:tcPr>
          <w:p w14:paraId="28DAD642" w14:textId="77777777" w:rsidR="003F264F" w:rsidRDefault="003F264F" w:rsidP="00D9299D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Земельные участки,  общая площадь</w:t>
            </w:r>
            <w:r>
              <w:rPr>
                <w:rFonts w:ascii="Times New Roman" w:hAnsi="Times New Roman"/>
                <w:sz w:val="20"/>
              </w:rPr>
              <w:br/>
              <w:t>(кв. м) каждого</w:t>
            </w:r>
          </w:p>
        </w:tc>
        <w:tc>
          <w:tcPr>
            <w:tcW w:w="1143" w:type="dxa"/>
            <w:vAlign w:val="center"/>
          </w:tcPr>
          <w:p w14:paraId="6E5A64BC" w14:textId="77777777" w:rsidR="003F264F" w:rsidRDefault="003F264F" w:rsidP="00D9299D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Жилые дома, общая площадь (кв. м) каждого</w:t>
            </w:r>
          </w:p>
        </w:tc>
        <w:tc>
          <w:tcPr>
            <w:tcW w:w="1126" w:type="dxa"/>
            <w:vAlign w:val="center"/>
          </w:tcPr>
          <w:p w14:paraId="1CD77A6F" w14:textId="77777777" w:rsidR="003F264F" w:rsidRDefault="003F264F" w:rsidP="00D9299D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Квартиры, общая  площадь   (кв. м) каждой</w:t>
            </w:r>
          </w:p>
        </w:tc>
        <w:tc>
          <w:tcPr>
            <w:tcW w:w="1134" w:type="dxa"/>
            <w:vAlign w:val="center"/>
          </w:tcPr>
          <w:p w14:paraId="1180AACD" w14:textId="77777777" w:rsidR="003F264F" w:rsidRDefault="003F264F" w:rsidP="00D9299D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Дачи, общая площадь  (кв. м) каждой</w:t>
            </w:r>
          </w:p>
        </w:tc>
        <w:tc>
          <w:tcPr>
            <w:tcW w:w="1024" w:type="dxa"/>
            <w:vAlign w:val="center"/>
          </w:tcPr>
          <w:p w14:paraId="10252FFA" w14:textId="77777777" w:rsidR="003F264F" w:rsidRDefault="003F264F" w:rsidP="00D9299D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Гаражи, общая площадь (кв. м) каждого </w:t>
            </w:r>
          </w:p>
        </w:tc>
        <w:tc>
          <w:tcPr>
            <w:tcW w:w="1103" w:type="dxa"/>
            <w:vAlign w:val="center"/>
          </w:tcPr>
          <w:p w14:paraId="7DAE3174" w14:textId="77777777" w:rsidR="003F264F" w:rsidRDefault="003F264F" w:rsidP="00D9299D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Иное                    недвижимое имущество,  общая площадь  (кв. м) каждого</w:t>
            </w:r>
          </w:p>
          <w:p w14:paraId="1EAC32B8" w14:textId="77777777" w:rsidR="003F264F" w:rsidRDefault="003F264F" w:rsidP="00D9299D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4F226ED2" w14:textId="77777777" w:rsidR="003F264F" w:rsidRDefault="003F264F" w:rsidP="00D9299D">
            <w:pPr>
              <w:pStyle w:val="ConsCell"/>
              <w:widowControl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14:paraId="77024E0B" w14:textId="77777777" w:rsidR="003F264F" w:rsidRDefault="003F264F" w:rsidP="00D9299D">
            <w:pPr>
              <w:pStyle w:val="ConsCell"/>
              <w:widowControl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vAlign w:val="center"/>
          </w:tcPr>
          <w:p w14:paraId="2E790172" w14:textId="77777777" w:rsidR="003F264F" w:rsidRDefault="003F264F" w:rsidP="00D9299D">
            <w:pPr>
              <w:pStyle w:val="ConsCell"/>
              <w:widowControl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14:paraId="73393938" w14:textId="77777777" w:rsidR="003F264F" w:rsidRDefault="003F264F" w:rsidP="00D9299D">
            <w:pPr>
              <w:pStyle w:val="ConsCell"/>
              <w:widowControl/>
              <w:rPr>
                <w:rFonts w:ascii="Times New Roman" w:hAnsi="Times New Roman"/>
              </w:rPr>
            </w:pPr>
          </w:p>
        </w:tc>
      </w:tr>
      <w:tr w:rsidR="003F264F" w:rsidRPr="00AC6329" w14:paraId="630B6C33" w14:textId="77777777" w:rsidTr="00D9299D">
        <w:trPr>
          <w:cantSplit/>
          <w:trHeight w:val="325"/>
        </w:trPr>
        <w:tc>
          <w:tcPr>
            <w:tcW w:w="518" w:type="dxa"/>
          </w:tcPr>
          <w:p w14:paraId="5ABF58AE" w14:textId="77777777" w:rsidR="003F264F" w:rsidRPr="00AC6329" w:rsidRDefault="003F264F" w:rsidP="00D9299D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AC6329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125" w:type="dxa"/>
          </w:tcPr>
          <w:p w14:paraId="79B9ED70" w14:textId="77777777" w:rsidR="003F264F" w:rsidRPr="00AC6329" w:rsidRDefault="003F264F" w:rsidP="00D9299D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AC6329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319" w:type="dxa"/>
          </w:tcPr>
          <w:p w14:paraId="6CD6E6E8" w14:textId="77777777" w:rsidR="003F264F" w:rsidRPr="00AC6329" w:rsidRDefault="003F264F" w:rsidP="00D9299D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AC6329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094" w:type="dxa"/>
          </w:tcPr>
          <w:p w14:paraId="0B6550FD" w14:textId="77777777" w:rsidR="003F264F" w:rsidRPr="00AC6329" w:rsidRDefault="003F264F" w:rsidP="00D9299D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AC6329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143" w:type="dxa"/>
          </w:tcPr>
          <w:p w14:paraId="48E0B361" w14:textId="77777777" w:rsidR="003F264F" w:rsidRPr="00AC6329" w:rsidRDefault="003F264F" w:rsidP="00D9299D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AC6329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126" w:type="dxa"/>
          </w:tcPr>
          <w:p w14:paraId="6F4E764A" w14:textId="77777777" w:rsidR="003F264F" w:rsidRPr="00AC6329" w:rsidRDefault="003F264F" w:rsidP="00D9299D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AC6329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134" w:type="dxa"/>
          </w:tcPr>
          <w:p w14:paraId="301CDDDC" w14:textId="77777777" w:rsidR="003F264F" w:rsidRPr="00AC6329" w:rsidRDefault="003F264F" w:rsidP="00D9299D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AC6329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024" w:type="dxa"/>
          </w:tcPr>
          <w:p w14:paraId="5E7806D4" w14:textId="77777777" w:rsidR="003F264F" w:rsidRPr="00AC6329" w:rsidRDefault="003F264F" w:rsidP="00D9299D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AC6329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103" w:type="dxa"/>
          </w:tcPr>
          <w:p w14:paraId="3DAADEEA" w14:textId="77777777" w:rsidR="003F264F" w:rsidRPr="00AC6329" w:rsidRDefault="003F264F" w:rsidP="00D9299D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AC6329"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1134" w:type="dxa"/>
          </w:tcPr>
          <w:p w14:paraId="5F368010" w14:textId="77777777" w:rsidR="003F264F" w:rsidRPr="00AC6329" w:rsidRDefault="003F264F" w:rsidP="00D9299D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AC6329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701" w:type="dxa"/>
          </w:tcPr>
          <w:p w14:paraId="48DBC379" w14:textId="77777777" w:rsidR="003F264F" w:rsidRPr="00AC6329" w:rsidRDefault="003F264F" w:rsidP="00D9299D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AC6329"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1276" w:type="dxa"/>
          </w:tcPr>
          <w:p w14:paraId="31E6D4BF" w14:textId="77777777" w:rsidR="003F264F" w:rsidRPr="00AC6329" w:rsidRDefault="003F264F" w:rsidP="00D9299D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AC6329"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1418" w:type="dxa"/>
          </w:tcPr>
          <w:p w14:paraId="7F7C6A6A" w14:textId="77777777" w:rsidR="003F264F" w:rsidRPr="00AC6329" w:rsidRDefault="003F264F" w:rsidP="00D9299D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AC6329">
              <w:rPr>
                <w:rFonts w:ascii="Times New Roman" w:hAnsi="Times New Roman"/>
                <w:sz w:val="20"/>
              </w:rPr>
              <w:t>13</w:t>
            </w:r>
          </w:p>
        </w:tc>
      </w:tr>
      <w:tr w:rsidR="00275F1B" w:rsidRPr="00D9299D" w14:paraId="693937A8" w14:textId="77777777" w:rsidTr="00D9299D">
        <w:trPr>
          <w:cantSplit/>
          <w:trHeight w:val="243"/>
        </w:trPr>
        <w:tc>
          <w:tcPr>
            <w:tcW w:w="518" w:type="dxa"/>
          </w:tcPr>
          <w:p w14:paraId="4842DEEE" w14:textId="77777777" w:rsidR="00275F1B" w:rsidRPr="00D9299D" w:rsidRDefault="00275F1B" w:rsidP="00D9299D">
            <w:pPr>
              <w:autoSpaceDE w:val="0"/>
              <w:autoSpaceDN w:val="0"/>
              <w:rPr>
                <w:rFonts w:cs="Times New Roman"/>
                <w:sz w:val="18"/>
                <w:szCs w:val="18"/>
              </w:rPr>
            </w:pPr>
            <w:r w:rsidRPr="00D9299D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125" w:type="dxa"/>
          </w:tcPr>
          <w:p w14:paraId="486F3AB6" w14:textId="77777777" w:rsidR="00D9299D" w:rsidRDefault="00275F1B" w:rsidP="00D9299D">
            <w:pPr>
              <w:pStyle w:val="ConsCell"/>
              <w:widowControl/>
              <w:rPr>
                <w:rFonts w:ascii="Times New Roman" w:hAnsi="Times New Roman"/>
                <w:sz w:val="18"/>
                <w:szCs w:val="18"/>
              </w:rPr>
            </w:pPr>
            <w:r w:rsidRPr="00D9299D">
              <w:rPr>
                <w:rFonts w:ascii="Times New Roman" w:hAnsi="Times New Roman"/>
                <w:sz w:val="18"/>
                <w:szCs w:val="18"/>
              </w:rPr>
              <w:t>Усов</w:t>
            </w:r>
          </w:p>
          <w:p w14:paraId="6E2C2152" w14:textId="77777777" w:rsidR="00275F1B" w:rsidRPr="00D9299D" w:rsidRDefault="00275F1B" w:rsidP="00D9299D">
            <w:pPr>
              <w:pStyle w:val="ConsCell"/>
              <w:widowControl/>
              <w:rPr>
                <w:rFonts w:ascii="Times New Roman" w:hAnsi="Times New Roman"/>
                <w:sz w:val="18"/>
                <w:szCs w:val="18"/>
              </w:rPr>
            </w:pPr>
            <w:r w:rsidRPr="00D9299D">
              <w:rPr>
                <w:rFonts w:ascii="Times New Roman" w:hAnsi="Times New Roman"/>
                <w:sz w:val="18"/>
                <w:szCs w:val="18"/>
              </w:rPr>
              <w:t xml:space="preserve"> Денис Олегович</w:t>
            </w:r>
          </w:p>
        </w:tc>
        <w:tc>
          <w:tcPr>
            <w:tcW w:w="1319" w:type="dxa"/>
          </w:tcPr>
          <w:p w14:paraId="2E073263" w14:textId="77777777" w:rsidR="00275F1B" w:rsidRPr="00D9299D" w:rsidRDefault="00275F1B" w:rsidP="00D9299D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D9299D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Доход по основному месту работы</w:t>
            </w:r>
          </w:p>
          <w:p w14:paraId="6524D382" w14:textId="77777777" w:rsidR="00275F1B" w:rsidRPr="00D9299D" w:rsidRDefault="00275F1B" w:rsidP="00D9299D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D9299D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725 471,21</w:t>
            </w:r>
          </w:p>
        </w:tc>
        <w:tc>
          <w:tcPr>
            <w:tcW w:w="1094" w:type="dxa"/>
          </w:tcPr>
          <w:p w14:paraId="50D3105F" w14:textId="77777777" w:rsidR="00275F1B" w:rsidRPr="00D9299D" w:rsidRDefault="00275F1B" w:rsidP="00D9299D">
            <w:pPr>
              <w:pStyle w:val="ConsCell"/>
              <w:widowControl/>
              <w:rPr>
                <w:rFonts w:ascii="Times New Roman" w:hAnsi="Times New Roman"/>
                <w:sz w:val="18"/>
                <w:szCs w:val="18"/>
              </w:rPr>
            </w:pPr>
            <w:r w:rsidRPr="00D9299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43" w:type="dxa"/>
          </w:tcPr>
          <w:p w14:paraId="4C27E6CD" w14:textId="77777777" w:rsidR="00275F1B" w:rsidRPr="00D9299D" w:rsidRDefault="00275F1B" w:rsidP="00D9299D">
            <w:pPr>
              <w:pStyle w:val="ConsCell"/>
              <w:widowControl/>
              <w:rPr>
                <w:rFonts w:ascii="Times New Roman" w:hAnsi="Times New Roman"/>
                <w:sz w:val="18"/>
                <w:szCs w:val="18"/>
              </w:rPr>
            </w:pPr>
            <w:r w:rsidRPr="00D9299D">
              <w:rPr>
                <w:rFonts w:ascii="Times New Roman" w:hAnsi="Times New Roman"/>
                <w:sz w:val="18"/>
                <w:szCs w:val="18"/>
              </w:rPr>
              <w:t xml:space="preserve">120 </w:t>
            </w:r>
          </w:p>
        </w:tc>
        <w:tc>
          <w:tcPr>
            <w:tcW w:w="1126" w:type="dxa"/>
          </w:tcPr>
          <w:p w14:paraId="31CE1B98" w14:textId="77777777" w:rsidR="00275F1B" w:rsidRPr="00D9299D" w:rsidRDefault="00275F1B" w:rsidP="00D9299D">
            <w:pPr>
              <w:pStyle w:val="ConsCell"/>
              <w:widowControl/>
              <w:rPr>
                <w:rFonts w:ascii="Times New Roman" w:hAnsi="Times New Roman"/>
                <w:sz w:val="18"/>
                <w:szCs w:val="18"/>
              </w:rPr>
            </w:pPr>
            <w:r w:rsidRPr="00D9299D">
              <w:rPr>
                <w:rFonts w:ascii="Times New Roman" w:hAnsi="Times New Roman"/>
                <w:sz w:val="18"/>
                <w:szCs w:val="18"/>
              </w:rPr>
              <w:t xml:space="preserve">45 </w:t>
            </w:r>
          </w:p>
          <w:p w14:paraId="4B0556E2" w14:textId="77777777" w:rsidR="00275F1B" w:rsidRPr="00D9299D" w:rsidRDefault="00275F1B" w:rsidP="00D9299D">
            <w:pPr>
              <w:pStyle w:val="ConsCell"/>
              <w:widowControl/>
              <w:rPr>
                <w:rFonts w:ascii="Times New Roman" w:hAnsi="Times New Roman"/>
                <w:sz w:val="18"/>
                <w:szCs w:val="18"/>
              </w:rPr>
            </w:pPr>
            <w:r w:rsidRPr="00D9299D">
              <w:rPr>
                <w:rFonts w:ascii="Times New Roman" w:hAnsi="Times New Roman"/>
                <w:sz w:val="18"/>
                <w:szCs w:val="18"/>
              </w:rPr>
              <w:t xml:space="preserve">69,4 </w:t>
            </w:r>
          </w:p>
        </w:tc>
        <w:tc>
          <w:tcPr>
            <w:tcW w:w="1134" w:type="dxa"/>
          </w:tcPr>
          <w:p w14:paraId="26E2EC94" w14:textId="77777777" w:rsidR="00275F1B" w:rsidRPr="00D9299D" w:rsidRDefault="00275F1B" w:rsidP="00D9299D">
            <w:pPr>
              <w:pStyle w:val="ConsCell"/>
              <w:widowControl/>
              <w:rPr>
                <w:rFonts w:ascii="Times New Roman" w:hAnsi="Times New Roman"/>
                <w:sz w:val="18"/>
                <w:szCs w:val="18"/>
              </w:rPr>
            </w:pPr>
            <w:r w:rsidRPr="00D9299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024" w:type="dxa"/>
          </w:tcPr>
          <w:p w14:paraId="6A9AA063" w14:textId="77777777" w:rsidR="00275F1B" w:rsidRPr="00D9299D" w:rsidRDefault="00275F1B" w:rsidP="00D9299D">
            <w:pPr>
              <w:pStyle w:val="ConsCell"/>
              <w:widowControl/>
              <w:rPr>
                <w:rFonts w:ascii="Times New Roman" w:hAnsi="Times New Roman"/>
                <w:sz w:val="18"/>
                <w:szCs w:val="18"/>
              </w:rPr>
            </w:pPr>
            <w:r w:rsidRPr="00D9299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03" w:type="dxa"/>
          </w:tcPr>
          <w:p w14:paraId="4907DFC3" w14:textId="77777777" w:rsidR="00275F1B" w:rsidRPr="00D9299D" w:rsidRDefault="00275F1B" w:rsidP="00D9299D">
            <w:pPr>
              <w:pStyle w:val="ConsCell"/>
              <w:widowControl/>
              <w:rPr>
                <w:rFonts w:ascii="Times New Roman" w:hAnsi="Times New Roman"/>
                <w:sz w:val="18"/>
                <w:szCs w:val="18"/>
              </w:rPr>
            </w:pPr>
            <w:r w:rsidRPr="00D9299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14:paraId="4E2027F6" w14:textId="77777777" w:rsidR="00275F1B" w:rsidRPr="00D9299D" w:rsidRDefault="00D9299D" w:rsidP="00D9299D">
            <w:pPr>
              <w:pStyle w:val="ConsCell"/>
              <w:widowControl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Легковой,</w:t>
            </w:r>
            <w:r w:rsidR="00275F1B" w:rsidRPr="00D9299D">
              <w:rPr>
                <w:rFonts w:ascii="Times New Roman" w:hAnsi="Times New Roman"/>
                <w:sz w:val="18"/>
                <w:szCs w:val="18"/>
              </w:rPr>
              <w:t xml:space="preserve"> Hyndai lavita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="00275F1B" w:rsidRPr="00D9299D">
              <w:rPr>
                <w:rFonts w:ascii="Times New Roman" w:hAnsi="Times New Roman"/>
                <w:sz w:val="18"/>
                <w:szCs w:val="18"/>
              </w:rPr>
              <w:t xml:space="preserve"> 2002 </w:t>
            </w:r>
          </w:p>
          <w:p w14:paraId="42A9E654" w14:textId="77777777" w:rsidR="00D9299D" w:rsidRDefault="00D9299D" w:rsidP="00D9299D">
            <w:pPr>
              <w:pStyle w:val="ConsCel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Легковой,</w:t>
            </w:r>
          </w:p>
          <w:p w14:paraId="0AF5F5D1" w14:textId="77777777" w:rsidR="00275F1B" w:rsidRPr="00D9299D" w:rsidRDefault="00275F1B" w:rsidP="00D9299D">
            <w:pPr>
              <w:pStyle w:val="ConsCell"/>
              <w:rPr>
                <w:rFonts w:ascii="Times New Roman" w:hAnsi="Times New Roman"/>
                <w:sz w:val="18"/>
                <w:szCs w:val="18"/>
              </w:rPr>
            </w:pPr>
            <w:r w:rsidRPr="00D9299D">
              <w:rPr>
                <w:rFonts w:ascii="Times New Roman" w:hAnsi="Times New Roman"/>
                <w:sz w:val="18"/>
                <w:szCs w:val="18"/>
              </w:rPr>
              <w:t xml:space="preserve">Lada Granta </w:t>
            </w:r>
          </w:p>
        </w:tc>
        <w:tc>
          <w:tcPr>
            <w:tcW w:w="1701" w:type="dxa"/>
          </w:tcPr>
          <w:p w14:paraId="18E4097A" w14:textId="77777777" w:rsidR="00275F1B" w:rsidRPr="00D9299D" w:rsidRDefault="00275F1B" w:rsidP="00D9299D">
            <w:pPr>
              <w:pStyle w:val="ConsCell"/>
              <w:rPr>
                <w:rFonts w:ascii="Times New Roman" w:hAnsi="Times New Roman"/>
                <w:sz w:val="18"/>
                <w:szCs w:val="18"/>
              </w:rPr>
            </w:pPr>
            <w:r w:rsidRPr="00D9299D">
              <w:rPr>
                <w:rFonts w:ascii="Times New Roman" w:hAnsi="Times New Roman"/>
                <w:sz w:val="18"/>
                <w:szCs w:val="18"/>
              </w:rPr>
              <w:t>Три счета;</w:t>
            </w:r>
          </w:p>
          <w:p w14:paraId="7F4C49C9" w14:textId="77777777" w:rsidR="00275F1B" w:rsidRPr="00D9299D" w:rsidRDefault="00275F1B" w:rsidP="00D9299D">
            <w:pPr>
              <w:pStyle w:val="ConsCell"/>
              <w:rPr>
                <w:rFonts w:ascii="Times New Roman" w:hAnsi="Times New Roman"/>
                <w:sz w:val="18"/>
                <w:szCs w:val="18"/>
              </w:rPr>
            </w:pPr>
            <w:r w:rsidRPr="00D9299D">
              <w:rPr>
                <w:rFonts w:ascii="Times New Roman" w:hAnsi="Times New Roman"/>
                <w:sz w:val="18"/>
                <w:szCs w:val="18"/>
              </w:rPr>
              <w:t>15 333,65</w:t>
            </w:r>
          </w:p>
        </w:tc>
        <w:tc>
          <w:tcPr>
            <w:tcW w:w="1276" w:type="dxa"/>
          </w:tcPr>
          <w:p w14:paraId="2CB79443" w14:textId="77777777" w:rsidR="00275F1B" w:rsidRPr="00D9299D" w:rsidRDefault="00275F1B" w:rsidP="00D9299D">
            <w:pP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D9299D">
              <w:rPr>
                <w:rFonts w:eastAsia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8" w:type="dxa"/>
          </w:tcPr>
          <w:p w14:paraId="19BFAC14" w14:textId="77777777" w:rsidR="00275F1B" w:rsidRPr="00D9299D" w:rsidRDefault="00275F1B" w:rsidP="00D9299D">
            <w:pP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D9299D">
              <w:rPr>
                <w:rFonts w:eastAsia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275F1B" w:rsidRPr="00D9299D" w14:paraId="69A001B7" w14:textId="77777777" w:rsidTr="00D9299D">
        <w:trPr>
          <w:cantSplit/>
          <w:trHeight w:val="243"/>
        </w:trPr>
        <w:tc>
          <w:tcPr>
            <w:tcW w:w="518" w:type="dxa"/>
          </w:tcPr>
          <w:p w14:paraId="5319114E" w14:textId="77777777" w:rsidR="00275F1B" w:rsidRPr="00E47706" w:rsidRDefault="00275F1B" w:rsidP="00D9299D">
            <w:pPr>
              <w:pStyle w:val="ConsCell"/>
              <w:widowControl/>
              <w:rPr>
                <w:rFonts w:ascii="Times New Roman" w:hAnsi="Times New Roman"/>
                <w:sz w:val="18"/>
                <w:szCs w:val="18"/>
              </w:rPr>
            </w:pPr>
            <w:r w:rsidRPr="00E47706">
              <w:rPr>
                <w:rFonts w:ascii="Times New Roman" w:hAnsi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1125" w:type="dxa"/>
          </w:tcPr>
          <w:p w14:paraId="03B9BF0C" w14:textId="77777777" w:rsidR="00275F1B" w:rsidRPr="00D9299D" w:rsidRDefault="00275F1B" w:rsidP="00D9299D">
            <w:pPr>
              <w:pStyle w:val="ConsCell"/>
              <w:widowControl/>
              <w:rPr>
                <w:rFonts w:ascii="Times New Roman" w:hAnsi="Times New Roman"/>
                <w:b/>
                <w:sz w:val="18"/>
                <w:szCs w:val="18"/>
              </w:rPr>
            </w:pPr>
            <w:r w:rsidRPr="00D9299D">
              <w:rPr>
                <w:rFonts w:ascii="Times New Roman" w:hAnsi="Times New Roman"/>
                <w:sz w:val="18"/>
                <w:szCs w:val="18"/>
              </w:rPr>
              <w:t>Антонов Эдуард Юрьевич</w:t>
            </w:r>
          </w:p>
        </w:tc>
        <w:tc>
          <w:tcPr>
            <w:tcW w:w="1319" w:type="dxa"/>
          </w:tcPr>
          <w:p w14:paraId="07E2DD72" w14:textId="77777777" w:rsidR="00275F1B" w:rsidRPr="008B2688" w:rsidRDefault="00275F1B" w:rsidP="00D9299D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auto"/>
                <w:kern w:val="0"/>
                <w:sz w:val="18"/>
                <w:szCs w:val="18"/>
                <w:lang w:eastAsia="ru-RU" w:bidi="ar-SA"/>
              </w:rPr>
            </w:pPr>
            <w:r w:rsidRPr="008B2688">
              <w:rPr>
                <w:rFonts w:eastAsia="Times New Roman" w:cs="Times New Roman"/>
                <w:color w:val="auto"/>
                <w:kern w:val="0"/>
                <w:sz w:val="18"/>
                <w:szCs w:val="18"/>
                <w:lang w:eastAsia="ru-RU" w:bidi="ar-SA"/>
              </w:rPr>
              <w:t>Доход по основному месту работы</w:t>
            </w:r>
          </w:p>
          <w:p w14:paraId="255606BA" w14:textId="77777777" w:rsidR="00275F1B" w:rsidRPr="008B2688" w:rsidRDefault="00275F1B" w:rsidP="00D9299D">
            <w:pPr>
              <w:spacing w:before="20"/>
              <w:rPr>
                <w:rFonts w:cs="Times New Roman"/>
                <w:color w:val="auto"/>
                <w:sz w:val="18"/>
                <w:szCs w:val="18"/>
              </w:rPr>
            </w:pPr>
            <w:r w:rsidRPr="008B2688">
              <w:rPr>
                <w:rFonts w:cs="Times New Roman"/>
                <w:color w:val="auto"/>
                <w:sz w:val="18"/>
                <w:szCs w:val="18"/>
              </w:rPr>
              <w:t>900032,79</w:t>
            </w:r>
          </w:p>
          <w:p w14:paraId="704CDCC4" w14:textId="77777777" w:rsidR="00275F1B" w:rsidRPr="008B2688" w:rsidRDefault="00275F1B" w:rsidP="00D9299D">
            <w:pPr>
              <w:spacing w:before="20"/>
              <w:rPr>
                <w:rFonts w:cs="Times New Roman"/>
                <w:color w:val="auto"/>
                <w:sz w:val="18"/>
                <w:szCs w:val="18"/>
              </w:rPr>
            </w:pPr>
            <w:r w:rsidRPr="008B2688">
              <w:rPr>
                <w:rFonts w:cs="Times New Roman"/>
                <w:color w:val="auto"/>
                <w:sz w:val="18"/>
                <w:szCs w:val="18"/>
              </w:rPr>
              <w:t xml:space="preserve">иное </w:t>
            </w:r>
          </w:p>
          <w:p w14:paraId="4FBE4B2E" w14:textId="77777777" w:rsidR="00275F1B" w:rsidRPr="008B2688" w:rsidRDefault="00275F1B" w:rsidP="00D9299D">
            <w:pPr>
              <w:spacing w:before="20"/>
              <w:rPr>
                <w:rFonts w:cs="Times New Roman"/>
                <w:color w:val="auto"/>
                <w:sz w:val="18"/>
                <w:szCs w:val="18"/>
              </w:rPr>
            </w:pPr>
            <w:r w:rsidRPr="008B2688">
              <w:rPr>
                <w:rFonts w:cs="Times New Roman"/>
                <w:color w:val="auto"/>
                <w:sz w:val="18"/>
                <w:szCs w:val="18"/>
              </w:rPr>
              <w:t>65459,36</w:t>
            </w:r>
          </w:p>
          <w:p w14:paraId="525706D7" w14:textId="77777777" w:rsidR="00275F1B" w:rsidRPr="008B2688" w:rsidRDefault="00275F1B" w:rsidP="00D9299D">
            <w:pPr>
              <w:spacing w:before="20"/>
              <w:rPr>
                <w:rFonts w:cs="Times New Roman"/>
                <w:color w:val="auto"/>
                <w:sz w:val="18"/>
                <w:szCs w:val="18"/>
              </w:rPr>
            </w:pPr>
            <w:r w:rsidRPr="008B2688">
              <w:rPr>
                <w:rFonts w:cs="Times New Roman"/>
                <w:color w:val="auto"/>
                <w:sz w:val="18"/>
                <w:szCs w:val="18"/>
              </w:rPr>
              <w:t xml:space="preserve">иное </w:t>
            </w:r>
          </w:p>
          <w:p w14:paraId="6FAE4BDB" w14:textId="77777777" w:rsidR="00275F1B" w:rsidRPr="008B2688" w:rsidRDefault="00275F1B" w:rsidP="00D9299D">
            <w:pPr>
              <w:spacing w:before="20"/>
              <w:rPr>
                <w:rFonts w:cs="Times New Roman"/>
                <w:color w:val="auto"/>
                <w:sz w:val="18"/>
                <w:szCs w:val="18"/>
              </w:rPr>
            </w:pPr>
            <w:r w:rsidRPr="008B2688">
              <w:rPr>
                <w:rFonts w:cs="Times New Roman"/>
                <w:color w:val="auto"/>
                <w:sz w:val="18"/>
                <w:szCs w:val="18"/>
              </w:rPr>
              <w:t>5991,82</w:t>
            </w:r>
          </w:p>
          <w:p w14:paraId="0CA10407" w14:textId="77777777" w:rsidR="00275F1B" w:rsidRPr="008B2688" w:rsidRDefault="00275F1B" w:rsidP="00D9299D">
            <w:pPr>
              <w:spacing w:before="20"/>
              <w:rPr>
                <w:rFonts w:cs="Times New Roman"/>
                <w:color w:val="auto"/>
                <w:sz w:val="18"/>
                <w:szCs w:val="18"/>
              </w:rPr>
            </w:pPr>
          </w:p>
        </w:tc>
        <w:tc>
          <w:tcPr>
            <w:tcW w:w="1094" w:type="dxa"/>
          </w:tcPr>
          <w:p w14:paraId="18243093" w14:textId="77777777" w:rsidR="00275F1B" w:rsidRPr="008B2688" w:rsidRDefault="00275F1B" w:rsidP="00D9299D">
            <w:pPr>
              <w:spacing w:before="20"/>
              <w:rPr>
                <w:rFonts w:cs="Times New Roman"/>
                <w:color w:val="auto"/>
                <w:sz w:val="18"/>
                <w:szCs w:val="18"/>
              </w:rPr>
            </w:pPr>
            <w:r w:rsidRPr="008B2688">
              <w:rPr>
                <w:rFonts w:cs="Times New Roman"/>
                <w:color w:val="auto"/>
                <w:sz w:val="18"/>
                <w:szCs w:val="18"/>
              </w:rPr>
              <w:t>нет</w:t>
            </w:r>
          </w:p>
        </w:tc>
        <w:tc>
          <w:tcPr>
            <w:tcW w:w="1143" w:type="dxa"/>
          </w:tcPr>
          <w:p w14:paraId="3F683B70" w14:textId="77777777" w:rsidR="00275F1B" w:rsidRPr="008B2688" w:rsidRDefault="00275F1B" w:rsidP="00D9299D">
            <w:pPr>
              <w:spacing w:before="20"/>
              <w:rPr>
                <w:rFonts w:cs="Times New Roman"/>
                <w:color w:val="auto"/>
                <w:sz w:val="18"/>
                <w:szCs w:val="18"/>
              </w:rPr>
            </w:pPr>
            <w:r w:rsidRPr="008B2688">
              <w:rPr>
                <w:rFonts w:cs="Times New Roman"/>
                <w:color w:val="auto"/>
                <w:sz w:val="18"/>
                <w:szCs w:val="18"/>
              </w:rPr>
              <w:t>нет</w:t>
            </w:r>
          </w:p>
        </w:tc>
        <w:tc>
          <w:tcPr>
            <w:tcW w:w="1126" w:type="dxa"/>
          </w:tcPr>
          <w:p w14:paraId="1CBD0ED5" w14:textId="77777777" w:rsidR="00275F1B" w:rsidRPr="00D9299D" w:rsidRDefault="00275F1B" w:rsidP="00D9299D">
            <w:pPr>
              <w:spacing w:before="20"/>
              <w:rPr>
                <w:rFonts w:cs="Times New Roman"/>
                <w:sz w:val="18"/>
                <w:szCs w:val="18"/>
              </w:rPr>
            </w:pPr>
            <w:r w:rsidRPr="00D9299D">
              <w:rPr>
                <w:rFonts w:cs="Times New Roman"/>
                <w:sz w:val="18"/>
                <w:szCs w:val="18"/>
              </w:rPr>
              <w:t xml:space="preserve">65,9 </w:t>
            </w:r>
          </w:p>
        </w:tc>
        <w:tc>
          <w:tcPr>
            <w:tcW w:w="1134" w:type="dxa"/>
          </w:tcPr>
          <w:p w14:paraId="1BEEBE60" w14:textId="77777777" w:rsidR="00275F1B" w:rsidRPr="00D9299D" w:rsidRDefault="00275F1B" w:rsidP="00D9299D">
            <w:pPr>
              <w:spacing w:before="20"/>
              <w:rPr>
                <w:rFonts w:cs="Times New Roman"/>
                <w:sz w:val="18"/>
                <w:szCs w:val="18"/>
              </w:rPr>
            </w:pPr>
            <w:r w:rsidRPr="00D9299D"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1024" w:type="dxa"/>
          </w:tcPr>
          <w:p w14:paraId="310A16CF" w14:textId="77777777" w:rsidR="00275F1B" w:rsidRPr="00D9299D" w:rsidRDefault="00275F1B" w:rsidP="00D9299D">
            <w:pPr>
              <w:spacing w:before="20"/>
              <w:rPr>
                <w:rFonts w:cs="Times New Roman"/>
                <w:sz w:val="18"/>
                <w:szCs w:val="18"/>
              </w:rPr>
            </w:pPr>
            <w:r w:rsidRPr="00D9299D"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1103" w:type="dxa"/>
          </w:tcPr>
          <w:p w14:paraId="6B19C3EF" w14:textId="77777777" w:rsidR="00275F1B" w:rsidRPr="00D9299D" w:rsidRDefault="00275F1B" w:rsidP="00D9299D">
            <w:pPr>
              <w:spacing w:before="20"/>
              <w:rPr>
                <w:rFonts w:cs="Times New Roman"/>
                <w:sz w:val="18"/>
                <w:szCs w:val="18"/>
              </w:rPr>
            </w:pPr>
            <w:r w:rsidRPr="00D9299D"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14:paraId="567EA5A1" w14:textId="77777777" w:rsidR="00275F1B" w:rsidRPr="00D9299D" w:rsidRDefault="00275F1B" w:rsidP="00D9299D">
            <w:pPr>
              <w:spacing w:before="20"/>
              <w:rPr>
                <w:rFonts w:cs="Times New Roman"/>
                <w:sz w:val="18"/>
                <w:szCs w:val="18"/>
              </w:rPr>
            </w:pPr>
            <w:r w:rsidRPr="00D9299D">
              <w:rPr>
                <w:rFonts w:cs="Times New Roman"/>
                <w:sz w:val="18"/>
                <w:szCs w:val="18"/>
              </w:rPr>
              <w:t xml:space="preserve">Легковой  ВАЗ 21093, 1993 </w:t>
            </w:r>
          </w:p>
        </w:tc>
        <w:tc>
          <w:tcPr>
            <w:tcW w:w="1701" w:type="dxa"/>
          </w:tcPr>
          <w:p w14:paraId="53A4EA6D" w14:textId="77777777" w:rsidR="00275F1B" w:rsidRPr="00D9299D" w:rsidRDefault="00275F1B" w:rsidP="00D9299D">
            <w:pPr>
              <w:spacing w:before="20"/>
              <w:rPr>
                <w:rFonts w:cs="Times New Roman"/>
                <w:sz w:val="18"/>
                <w:szCs w:val="18"/>
              </w:rPr>
            </w:pPr>
            <w:r w:rsidRPr="00D9299D">
              <w:rPr>
                <w:rFonts w:cs="Times New Roman"/>
                <w:sz w:val="18"/>
                <w:szCs w:val="18"/>
              </w:rPr>
              <w:t>Двенадцать счетов</w:t>
            </w:r>
          </w:p>
          <w:p w14:paraId="78C248BC" w14:textId="77777777" w:rsidR="00275F1B" w:rsidRPr="00D9299D" w:rsidRDefault="00275F1B" w:rsidP="00D9299D">
            <w:pPr>
              <w:spacing w:before="20"/>
              <w:rPr>
                <w:rFonts w:cs="Times New Roman"/>
                <w:sz w:val="18"/>
                <w:szCs w:val="18"/>
              </w:rPr>
            </w:pPr>
            <w:r w:rsidRPr="00D9299D">
              <w:rPr>
                <w:rFonts w:cs="Times New Roman"/>
                <w:sz w:val="18"/>
                <w:szCs w:val="18"/>
              </w:rPr>
              <w:t>15 048,86</w:t>
            </w:r>
          </w:p>
        </w:tc>
        <w:tc>
          <w:tcPr>
            <w:tcW w:w="1276" w:type="dxa"/>
          </w:tcPr>
          <w:p w14:paraId="506D5F23" w14:textId="77777777" w:rsidR="00275F1B" w:rsidRPr="00D9299D" w:rsidRDefault="00275F1B" w:rsidP="00D9299D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9299D">
              <w:rPr>
                <w:rFonts w:eastAsia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8" w:type="dxa"/>
          </w:tcPr>
          <w:p w14:paraId="0EE7B1E3" w14:textId="77777777" w:rsidR="00275F1B" w:rsidRPr="00D9299D" w:rsidRDefault="00275F1B" w:rsidP="00D9299D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9299D">
              <w:rPr>
                <w:rFonts w:eastAsia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905142" w:rsidRPr="00D9299D" w14:paraId="7D3D323B" w14:textId="77777777" w:rsidTr="00D9299D">
        <w:trPr>
          <w:cantSplit/>
          <w:trHeight w:val="243"/>
        </w:trPr>
        <w:tc>
          <w:tcPr>
            <w:tcW w:w="518" w:type="dxa"/>
          </w:tcPr>
          <w:p w14:paraId="3A6EC8C9" w14:textId="77777777" w:rsidR="00905142" w:rsidRPr="00E47706" w:rsidRDefault="008B2688" w:rsidP="008B2688">
            <w:pPr>
              <w:pStyle w:val="ConsCell"/>
              <w:widowControl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25" w:type="dxa"/>
          </w:tcPr>
          <w:p w14:paraId="471991CC" w14:textId="77777777" w:rsidR="00905142" w:rsidRPr="00D9299D" w:rsidRDefault="00905142" w:rsidP="00D9299D">
            <w:pPr>
              <w:pStyle w:val="ConsCell"/>
              <w:widowControl/>
              <w:rPr>
                <w:rFonts w:ascii="Times New Roman" w:hAnsi="Times New Roman"/>
                <w:b/>
                <w:sz w:val="18"/>
                <w:szCs w:val="18"/>
              </w:rPr>
            </w:pPr>
            <w:r w:rsidRPr="00D9299D">
              <w:rPr>
                <w:rFonts w:ascii="Times New Roman" w:hAnsi="Times New Roman"/>
                <w:sz w:val="18"/>
                <w:szCs w:val="18"/>
              </w:rPr>
              <w:t>Жавкин Евгений Викторович</w:t>
            </w:r>
          </w:p>
        </w:tc>
        <w:tc>
          <w:tcPr>
            <w:tcW w:w="1319" w:type="dxa"/>
          </w:tcPr>
          <w:p w14:paraId="3AFB2397" w14:textId="77777777" w:rsidR="00905142" w:rsidRPr="008B2688" w:rsidRDefault="00905142" w:rsidP="00D9299D">
            <w:pPr>
              <w:autoSpaceDE w:val="0"/>
              <w:autoSpaceDN w:val="0"/>
              <w:adjustRightInd w:val="0"/>
              <w:rPr>
                <w:rFonts w:cs="Times New Roman"/>
                <w:color w:val="auto"/>
                <w:sz w:val="18"/>
                <w:szCs w:val="18"/>
              </w:rPr>
            </w:pPr>
            <w:r w:rsidRPr="008B2688">
              <w:rPr>
                <w:rFonts w:cs="Times New Roman"/>
                <w:color w:val="auto"/>
                <w:sz w:val="18"/>
                <w:szCs w:val="18"/>
              </w:rPr>
              <w:t>нет</w:t>
            </w:r>
          </w:p>
        </w:tc>
        <w:tc>
          <w:tcPr>
            <w:tcW w:w="1094" w:type="dxa"/>
          </w:tcPr>
          <w:p w14:paraId="4F912196" w14:textId="77777777" w:rsidR="00905142" w:rsidRPr="008B2688" w:rsidRDefault="00905142" w:rsidP="00D9299D">
            <w:pPr>
              <w:autoSpaceDE w:val="0"/>
              <w:autoSpaceDN w:val="0"/>
              <w:adjustRightInd w:val="0"/>
              <w:rPr>
                <w:rFonts w:cs="Times New Roman"/>
                <w:color w:val="auto"/>
                <w:sz w:val="18"/>
                <w:szCs w:val="18"/>
              </w:rPr>
            </w:pPr>
            <w:r w:rsidRPr="008B2688">
              <w:rPr>
                <w:rFonts w:cs="Times New Roman"/>
                <w:color w:val="auto"/>
                <w:sz w:val="18"/>
                <w:szCs w:val="18"/>
              </w:rPr>
              <w:t>нет</w:t>
            </w:r>
          </w:p>
        </w:tc>
        <w:tc>
          <w:tcPr>
            <w:tcW w:w="1143" w:type="dxa"/>
          </w:tcPr>
          <w:p w14:paraId="0DC24725" w14:textId="77777777" w:rsidR="00905142" w:rsidRPr="008B2688" w:rsidRDefault="00905142" w:rsidP="00D9299D">
            <w:pPr>
              <w:autoSpaceDE w:val="0"/>
              <w:autoSpaceDN w:val="0"/>
              <w:adjustRightInd w:val="0"/>
              <w:ind w:left="-62" w:firstLine="62"/>
              <w:rPr>
                <w:rFonts w:cs="Times New Roman"/>
                <w:color w:val="auto"/>
                <w:sz w:val="18"/>
                <w:szCs w:val="18"/>
              </w:rPr>
            </w:pPr>
            <w:r w:rsidRPr="008B2688">
              <w:rPr>
                <w:rFonts w:cs="Times New Roman"/>
                <w:color w:val="auto"/>
                <w:sz w:val="18"/>
                <w:szCs w:val="18"/>
              </w:rPr>
              <w:t>нет</w:t>
            </w:r>
          </w:p>
        </w:tc>
        <w:tc>
          <w:tcPr>
            <w:tcW w:w="1126" w:type="dxa"/>
          </w:tcPr>
          <w:p w14:paraId="71300D23" w14:textId="77777777" w:rsidR="00905142" w:rsidRPr="00D9299D" w:rsidRDefault="00905142" w:rsidP="00D9299D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D9299D">
              <w:rPr>
                <w:rFonts w:cs="Times New Roman"/>
                <w:sz w:val="18"/>
                <w:szCs w:val="18"/>
              </w:rPr>
              <w:t xml:space="preserve">97,9 </w:t>
            </w:r>
          </w:p>
        </w:tc>
        <w:tc>
          <w:tcPr>
            <w:tcW w:w="1134" w:type="dxa"/>
          </w:tcPr>
          <w:p w14:paraId="5B74E87B" w14:textId="77777777" w:rsidR="00905142" w:rsidRPr="00D9299D" w:rsidRDefault="00905142" w:rsidP="00D9299D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D9299D"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1024" w:type="dxa"/>
          </w:tcPr>
          <w:p w14:paraId="2F079EC3" w14:textId="77777777" w:rsidR="00905142" w:rsidRPr="00D9299D" w:rsidRDefault="00905142" w:rsidP="00D9299D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D9299D"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1103" w:type="dxa"/>
          </w:tcPr>
          <w:p w14:paraId="52625DC7" w14:textId="77777777" w:rsidR="00905142" w:rsidRPr="00D9299D" w:rsidRDefault="00905142" w:rsidP="00D9299D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D9299D"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14:paraId="22B48B50" w14:textId="77777777" w:rsidR="00905142" w:rsidRPr="00D9299D" w:rsidRDefault="00905142" w:rsidP="00D9299D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D9299D"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1701" w:type="dxa"/>
          </w:tcPr>
          <w:p w14:paraId="035144BF" w14:textId="77777777" w:rsidR="00905142" w:rsidRPr="00D9299D" w:rsidRDefault="00905142" w:rsidP="00D9299D">
            <w:pPr>
              <w:pStyle w:val="ConsPlusNormal"/>
              <w:spacing w:line="276" w:lineRule="auto"/>
              <w:ind w:left="-61"/>
              <w:rPr>
                <w:sz w:val="18"/>
                <w:szCs w:val="18"/>
              </w:rPr>
            </w:pPr>
            <w:r w:rsidRPr="00D9299D">
              <w:rPr>
                <w:sz w:val="18"/>
                <w:szCs w:val="18"/>
              </w:rPr>
              <w:t xml:space="preserve">Три счета </w:t>
            </w:r>
          </w:p>
          <w:p w14:paraId="5FC70E34" w14:textId="77777777" w:rsidR="00905142" w:rsidRPr="00D9299D" w:rsidRDefault="00905142" w:rsidP="00D9299D">
            <w:pPr>
              <w:pStyle w:val="ConsPlusNormal"/>
              <w:spacing w:line="276" w:lineRule="auto"/>
              <w:ind w:left="-61"/>
              <w:rPr>
                <w:sz w:val="18"/>
                <w:szCs w:val="18"/>
              </w:rPr>
            </w:pPr>
            <w:r w:rsidRPr="00D9299D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14:paraId="7278D148" w14:textId="77777777" w:rsidR="00905142" w:rsidRPr="00D9299D" w:rsidRDefault="00905142" w:rsidP="00D9299D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9299D">
              <w:rPr>
                <w:rFonts w:eastAsia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8" w:type="dxa"/>
          </w:tcPr>
          <w:p w14:paraId="2001B9AF" w14:textId="77777777" w:rsidR="00905142" w:rsidRPr="00D9299D" w:rsidRDefault="00905142" w:rsidP="00D9299D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9299D">
              <w:rPr>
                <w:rFonts w:eastAsia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905142" w:rsidRPr="00D9299D" w14:paraId="61A172E9" w14:textId="77777777" w:rsidTr="00D9299D">
        <w:trPr>
          <w:cantSplit/>
          <w:trHeight w:val="243"/>
        </w:trPr>
        <w:tc>
          <w:tcPr>
            <w:tcW w:w="518" w:type="dxa"/>
          </w:tcPr>
          <w:p w14:paraId="2FBD0276" w14:textId="77777777" w:rsidR="00905142" w:rsidRPr="00E47706" w:rsidRDefault="008B2688" w:rsidP="00D9299D">
            <w:pPr>
              <w:pStyle w:val="ConsCell"/>
              <w:widowControl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25" w:type="dxa"/>
          </w:tcPr>
          <w:p w14:paraId="01143A9E" w14:textId="77777777" w:rsidR="00905142" w:rsidRPr="00D9299D" w:rsidRDefault="00905142" w:rsidP="00D9299D">
            <w:pPr>
              <w:pStyle w:val="ConsCell"/>
              <w:widowControl/>
              <w:rPr>
                <w:rFonts w:ascii="Times New Roman" w:hAnsi="Times New Roman"/>
                <w:b/>
                <w:sz w:val="18"/>
                <w:szCs w:val="18"/>
              </w:rPr>
            </w:pPr>
            <w:r w:rsidRPr="00D9299D">
              <w:rPr>
                <w:rFonts w:ascii="Times New Roman" w:hAnsi="Times New Roman"/>
                <w:sz w:val="18"/>
                <w:szCs w:val="18"/>
              </w:rPr>
              <w:t>Савина Татьяна Юрьевна</w:t>
            </w:r>
          </w:p>
        </w:tc>
        <w:tc>
          <w:tcPr>
            <w:tcW w:w="1319" w:type="dxa"/>
          </w:tcPr>
          <w:p w14:paraId="00197966" w14:textId="77777777" w:rsidR="00905142" w:rsidRPr="008B2688" w:rsidRDefault="00905142" w:rsidP="00D9299D">
            <w:pPr>
              <w:spacing w:before="20"/>
              <w:rPr>
                <w:rFonts w:cs="Times New Roman"/>
                <w:color w:val="auto"/>
                <w:sz w:val="18"/>
                <w:szCs w:val="18"/>
              </w:rPr>
            </w:pPr>
            <w:r w:rsidRPr="008B2688">
              <w:rPr>
                <w:rFonts w:cs="Times New Roman"/>
                <w:color w:val="auto"/>
                <w:sz w:val="18"/>
                <w:szCs w:val="18"/>
              </w:rPr>
              <w:t>Иное</w:t>
            </w:r>
          </w:p>
          <w:p w14:paraId="6C52E1CB" w14:textId="77777777" w:rsidR="00905142" w:rsidRPr="008B2688" w:rsidRDefault="00905142" w:rsidP="00D9299D">
            <w:pPr>
              <w:spacing w:before="20"/>
              <w:rPr>
                <w:rFonts w:cs="Times New Roman"/>
                <w:color w:val="auto"/>
                <w:sz w:val="18"/>
                <w:szCs w:val="18"/>
              </w:rPr>
            </w:pPr>
            <w:r w:rsidRPr="008B2688">
              <w:rPr>
                <w:rFonts w:cs="Times New Roman"/>
                <w:color w:val="auto"/>
                <w:sz w:val="18"/>
                <w:szCs w:val="18"/>
              </w:rPr>
              <w:t xml:space="preserve">450 000 </w:t>
            </w:r>
          </w:p>
          <w:p w14:paraId="42AD26BC" w14:textId="77777777" w:rsidR="00905142" w:rsidRPr="008B2688" w:rsidRDefault="00905142" w:rsidP="00D9299D">
            <w:pPr>
              <w:spacing w:before="20"/>
              <w:rPr>
                <w:rFonts w:cs="Times New Roman"/>
                <w:color w:val="auto"/>
                <w:sz w:val="18"/>
                <w:szCs w:val="18"/>
              </w:rPr>
            </w:pPr>
            <w:r w:rsidRPr="008B2688">
              <w:rPr>
                <w:rFonts w:cs="Times New Roman"/>
                <w:color w:val="auto"/>
                <w:sz w:val="18"/>
                <w:szCs w:val="18"/>
              </w:rPr>
              <w:t>Иное</w:t>
            </w:r>
          </w:p>
          <w:p w14:paraId="07B3E2FA" w14:textId="77777777" w:rsidR="00905142" w:rsidRPr="008B2688" w:rsidRDefault="00905142" w:rsidP="00D9299D">
            <w:pPr>
              <w:spacing w:before="20"/>
              <w:rPr>
                <w:rFonts w:cs="Times New Roman"/>
                <w:color w:val="auto"/>
                <w:sz w:val="18"/>
                <w:szCs w:val="18"/>
              </w:rPr>
            </w:pPr>
            <w:r w:rsidRPr="008B2688">
              <w:rPr>
                <w:rFonts w:cs="Times New Roman"/>
                <w:color w:val="auto"/>
                <w:sz w:val="18"/>
                <w:szCs w:val="18"/>
              </w:rPr>
              <w:t xml:space="preserve">15 874, 06 </w:t>
            </w:r>
          </w:p>
        </w:tc>
        <w:tc>
          <w:tcPr>
            <w:tcW w:w="1094" w:type="dxa"/>
          </w:tcPr>
          <w:p w14:paraId="1B173AC8" w14:textId="77777777" w:rsidR="00905142" w:rsidRPr="008B2688" w:rsidRDefault="00905142" w:rsidP="00D9299D">
            <w:pPr>
              <w:spacing w:before="20"/>
              <w:rPr>
                <w:rFonts w:cs="Times New Roman"/>
                <w:color w:val="auto"/>
                <w:sz w:val="18"/>
                <w:szCs w:val="18"/>
              </w:rPr>
            </w:pPr>
            <w:r w:rsidRPr="008B2688">
              <w:rPr>
                <w:rFonts w:cs="Times New Roman"/>
                <w:color w:val="auto"/>
                <w:sz w:val="18"/>
                <w:szCs w:val="18"/>
              </w:rPr>
              <w:t>нет</w:t>
            </w:r>
          </w:p>
        </w:tc>
        <w:tc>
          <w:tcPr>
            <w:tcW w:w="1143" w:type="dxa"/>
          </w:tcPr>
          <w:p w14:paraId="6536D9B4" w14:textId="77777777" w:rsidR="00905142" w:rsidRPr="008B2688" w:rsidRDefault="00905142" w:rsidP="00D9299D">
            <w:pPr>
              <w:spacing w:before="20"/>
              <w:rPr>
                <w:rFonts w:cs="Times New Roman"/>
                <w:color w:val="auto"/>
                <w:sz w:val="18"/>
                <w:szCs w:val="18"/>
              </w:rPr>
            </w:pPr>
            <w:r w:rsidRPr="008B2688">
              <w:rPr>
                <w:rFonts w:cs="Times New Roman"/>
                <w:color w:val="auto"/>
                <w:sz w:val="18"/>
                <w:szCs w:val="18"/>
              </w:rPr>
              <w:t>нет</w:t>
            </w:r>
          </w:p>
        </w:tc>
        <w:tc>
          <w:tcPr>
            <w:tcW w:w="1126" w:type="dxa"/>
          </w:tcPr>
          <w:p w14:paraId="044AC06F" w14:textId="77777777" w:rsidR="00905142" w:rsidRPr="00D9299D" w:rsidRDefault="00905142" w:rsidP="00D9299D">
            <w:pPr>
              <w:spacing w:before="20"/>
              <w:rPr>
                <w:rFonts w:cs="Times New Roman"/>
                <w:sz w:val="18"/>
                <w:szCs w:val="18"/>
              </w:rPr>
            </w:pPr>
            <w:r w:rsidRPr="00D9299D"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14:paraId="42C52755" w14:textId="77777777" w:rsidR="00905142" w:rsidRPr="00D9299D" w:rsidRDefault="00905142" w:rsidP="00D9299D">
            <w:pPr>
              <w:spacing w:before="20"/>
              <w:rPr>
                <w:rFonts w:cs="Times New Roman"/>
                <w:sz w:val="18"/>
                <w:szCs w:val="18"/>
              </w:rPr>
            </w:pPr>
            <w:r w:rsidRPr="00D9299D"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1024" w:type="dxa"/>
          </w:tcPr>
          <w:p w14:paraId="2082CCE2" w14:textId="77777777" w:rsidR="00905142" w:rsidRPr="00D9299D" w:rsidRDefault="00905142" w:rsidP="00D9299D">
            <w:pPr>
              <w:spacing w:before="20"/>
              <w:rPr>
                <w:rFonts w:cs="Times New Roman"/>
                <w:sz w:val="18"/>
                <w:szCs w:val="18"/>
              </w:rPr>
            </w:pPr>
            <w:r w:rsidRPr="00D9299D"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1103" w:type="dxa"/>
          </w:tcPr>
          <w:p w14:paraId="54FACE3F" w14:textId="77777777" w:rsidR="00905142" w:rsidRPr="00D9299D" w:rsidRDefault="00905142" w:rsidP="00D9299D">
            <w:pPr>
              <w:spacing w:before="20"/>
              <w:rPr>
                <w:rFonts w:cs="Times New Roman"/>
                <w:sz w:val="18"/>
                <w:szCs w:val="18"/>
              </w:rPr>
            </w:pPr>
            <w:r w:rsidRPr="00D9299D"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14:paraId="34C7200D" w14:textId="77777777" w:rsidR="00905142" w:rsidRPr="00D9299D" w:rsidRDefault="00905142" w:rsidP="00D9299D">
            <w:pPr>
              <w:spacing w:before="20"/>
              <w:rPr>
                <w:rFonts w:cs="Times New Roman"/>
                <w:sz w:val="18"/>
                <w:szCs w:val="18"/>
              </w:rPr>
            </w:pPr>
            <w:r w:rsidRPr="00D9299D"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1701" w:type="dxa"/>
          </w:tcPr>
          <w:p w14:paraId="56257268" w14:textId="77777777" w:rsidR="00905142" w:rsidRPr="00D9299D" w:rsidRDefault="00905142" w:rsidP="00D9299D">
            <w:pPr>
              <w:spacing w:before="20"/>
              <w:rPr>
                <w:rFonts w:cs="Times New Roman"/>
                <w:sz w:val="18"/>
                <w:szCs w:val="18"/>
              </w:rPr>
            </w:pPr>
            <w:r w:rsidRPr="00D9299D">
              <w:rPr>
                <w:rFonts w:cs="Times New Roman"/>
                <w:sz w:val="18"/>
                <w:szCs w:val="18"/>
              </w:rPr>
              <w:t>Два счета</w:t>
            </w:r>
          </w:p>
          <w:p w14:paraId="75A2D7E5" w14:textId="77777777" w:rsidR="00905142" w:rsidRPr="00D9299D" w:rsidRDefault="00905142" w:rsidP="00D9299D">
            <w:pPr>
              <w:spacing w:before="20"/>
              <w:rPr>
                <w:rFonts w:cs="Times New Roman"/>
                <w:sz w:val="18"/>
                <w:szCs w:val="18"/>
              </w:rPr>
            </w:pPr>
            <w:r w:rsidRPr="00D9299D">
              <w:rPr>
                <w:rFonts w:cs="Times New Roman"/>
                <w:sz w:val="18"/>
                <w:szCs w:val="18"/>
              </w:rPr>
              <w:t>43 266, 65</w:t>
            </w:r>
          </w:p>
          <w:p w14:paraId="03415D69" w14:textId="77777777" w:rsidR="00905142" w:rsidRPr="00D9299D" w:rsidRDefault="00905142" w:rsidP="00D9299D">
            <w:pPr>
              <w:spacing w:before="20"/>
              <w:rPr>
                <w:rFonts w:cs="Times New Roman"/>
                <w:sz w:val="18"/>
                <w:szCs w:val="18"/>
              </w:rPr>
            </w:pPr>
          </w:p>
          <w:p w14:paraId="7DA94A4D" w14:textId="77777777" w:rsidR="00905142" w:rsidRPr="00D9299D" w:rsidRDefault="00905142" w:rsidP="00D9299D">
            <w:pPr>
              <w:spacing w:before="20"/>
              <w:rPr>
                <w:rFonts w:cs="Times New Roman"/>
                <w:sz w:val="18"/>
                <w:szCs w:val="18"/>
              </w:rPr>
            </w:pPr>
          </w:p>
          <w:p w14:paraId="62945EEA" w14:textId="77777777" w:rsidR="00905142" w:rsidRPr="00D9299D" w:rsidRDefault="00905142" w:rsidP="00D9299D">
            <w:pPr>
              <w:spacing w:before="2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10A19FC" w14:textId="77777777" w:rsidR="00905142" w:rsidRPr="00D9299D" w:rsidRDefault="00905142" w:rsidP="00D9299D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9299D">
              <w:rPr>
                <w:rFonts w:eastAsia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8" w:type="dxa"/>
          </w:tcPr>
          <w:p w14:paraId="2B93D6BA" w14:textId="77777777" w:rsidR="00905142" w:rsidRPr="00D9299D" w:rsidRDefault="00905142" w:rsidP="00D9299D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9299D">
              <w:rPr>
                <w:rFonts w:eastAsia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905142" w:rsidRPr="00D9299D" w14:paraId="4B9469B3" w14:textId="77777777" w:rsidTr="00D9299D">
        <w:trPr>
          <w:cantSplit/>
          <w:trHeight w:val="243"/>
        </w:trPr>
        <w:tc>
          <w:tcPr>
            <w:tcW w:w="518" w:type="dxa"/>
          </w:tcPr>
          <w:p w14:paraId="09C25094" w14:textId="77777777" w:rsidR="00905142" w:rsidRPr="00E47706" w:rsidRDefault="008B2688" w:rsidP="00D9299D">
            <w:pPr>
              <w:pStyle w:val="ConsCell"/>
              <w:widowControl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25" w:type="dxa"/>
          </w:tcPr>
          <w:p w14:paraId="7E9A01DF" w14:textId="77777777" w:rsidR="00905142" w:rsidRPr="00D9299D" w:rsidRDefault="00905142" w:rsidP="00D9299D">
            <w:pPr>
              <w:pStyle w:val="ConsCell"/>
              <w:widowControl/>
              <w:rPr>
                <w:rFonts w:ascii="Times New Roman" w:hAnsi="Times New Roman"/>
                <w:sz w:val="18"/>
                <w:szCs w:val="18"/>
              </w:rPr>
            </w:pPr>
            <w:r w:rsidRPr="00D9299D">
              <w:rPr>
                <w:rFonts w:ascii="Times New Roman" w:hAnsi="Times New Roman"/>
                <w:sz w:val="18"/>
                <w:szCs w:val="18"/>
              </w:rPr>
              <w:t>Трусова Ксения Александровна</w:t>
            </w:r>
          </w:p>
        </w:tc>
        <w:tc>
          <w:tcPr>
            <w:tcW w:w="1319" w:type="dxa"/>
          </w:tcPr>
          <w:p w14:paraId="7546CC7B" w14:textId="77777777" w:rsidR="00905142" w:rsidRPr="008B2688" w:rsidRDefault="00905142" w:rsidP="00D9299D">
            <w:pPr>
              <w:spacing w:before="20" w:line="276" w:lineRule="auto"/>
              <w:rPr>
                <w:rFonts w:cs="Times New Roman"/>
                <w:color w:val="auto"/>
                <w:sz w:val="18"/>
                <w:szCs w:val="18"/>
              </w:rPr>
            </w:pPr>
            <w:r w:rsidRPr="008B2688">
              <w:rPr>
                <w:rFonts w:eastAsia="Times New Roman" w:cs="Times New Roman"/>
                <w:color w:val="auto"/>
                <w:kern w:val="0"/>
                <w:sz w:val="18"/>
                <w:szCs w:val="18"/>
                <w:lang w:eastAsia="ru-RU" w:bidi="ar-SA"/>
              </w:rPr>
              <w:t xml:space="preserve">Доход по основному месту работы </w:t>
            </w:r>
            <w:r w:rsidRPr="008B2688">
              <w:rPr>
                <w:rFonts w:cs="Times New Roman"/>
                <w:color w:val="auto"/>
                <w:sz w:val="18"/>
                <w:szCs w:val="18"/>
              </w:rPr>
              <w:t xml:space="preserve">533752,14 </w:t>
            </w:r>
          </w:p>
          <w:p w14:paraId="381F9048" w14:textId="77777777" w:rsidR="00905142" w:rsidRPr="008B2688" w:rsidRDefault="00905142" w:rsidP="00D9299D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auto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094" w:type="dxa"/>
          </w:tcPr>
          <w:p w14:paraId="2DEEEEE7" w14:textId="77777777" w:rsidR="00905142" w:rsidRPr="008B2688" w:rsidRDefault="00905142" w:rsidP="00D9299D">
            <w:pPr>
              <w:pStyle w:val="ConsCell"/>
              <w:widowControl/>
              <w:rPr>
                <w:rFonts w:ascii="Times New Roman" w:hAnsi="Times New Roman"/>
                <w:sz w:val="18"/>
                <w:szCs w:val="18"/>
              </w:rPr>
            </w:pPr>
            <w:r w:rsidRPr="008B268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43" w:type="dxa"/>
          </w:tcPr>
          <w:p w14:paraId="424FD81A" w14:textId="77777777" w:rsidR="00905142" w:rsidRPr="008B2688" w:rsidRDefault="00905142" w:rsidP="00D9299D">
            <w:pPr>
              <w:pStyle w:val="ConsCell"/>
              <w:widowControl/>
              <w:rPr>
                <w:rFonts w:ascii="Times New Roman" w:hAnsi="Times New Roman"/>
                <w:sz w:val="18"/>
                <w:szCs w:val="18"/>
              </w:rPr>
            </w:pPr>
            <w:r w:rsidRPr="008B268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26" w:type="dxa"/>
          </w:tcPr>
          <w:p w14:paraId="0C224287" w14:textId="77777777" w:rsidR="00905142" w:rsidRPr="00D9299D" w:rsidRDefault="00905142" w:rsidP="00D9299D">
            <w:pPr>
              <w:pStyle w:val="ConsCell"/>
              <w:widowControl/>
              <w:rPr>
                <w:rFonts w:ascii="Times New Roman" w:hAnsi="Times New Roman"/>
                <w:sz w:val="18"/>
                <w:szCs w:val="18"/>
              </w:rPr>
            </w:pPr>
            <w:r w:rsidRPr="00D9299D">
              <w:rPr>
                <w:rFonts w:ascii="Times New Roman" w:hAnsi="Times New Roman"/>
                <w:sz w:val="18"/>
                <w:szCs w:val="18"/>
              </w:rPr>
              <w:t>43,6</w:t>
            </w:r>
          </w:p>
          <w:p w14:paraId="195EE9CC" w14:textId="77777777" w:rsidR="00905142" w:rsidRPr="00D9299D" w:rsidRDefault="00905142" w:rsidP="00D9299D">
            <w:pPr>
              <w:pStyle w:val="ConsCell"/>
              <w:widowControl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93BE5CA" w14:textId="77777777" w:rsidR="00905142" w:rsidRPr="00D9299D" w:rsidRDefault="00905142" w:rsidP="00D9299D">
            <w:pPr>
              <w:pStyle w:val="ConsCell"/>
              <w:widowControl/>
              <w:rPr>
                <w:rFonts w:ascii="Times New Roman" w:hAnsi="Times New Roman"/>
                <w:sz w:val="18"/>
                <w:szCs w:val="18"/>
              </w:rPr>
            </w:pPr>
            <w:r w:rsidRPr="00D9299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024" w:type="dxa"/>
          </w:tcPr>
          <w:p w14:paraId="39EB5671" w14:textId="77777777" w:rsidR="00905142" w:rsidRPr="00D9299D" w:rsidRDefault="00905142" w:rsidP="00D9299D">
            <w:pPr>
              <w:pStyle w:val="ConsCell"/>
              <w:widowControl/>
              <w:rPr>
                <w:rFonts w:ascii="Times New Roman" w:hAnsi="Times New Roman"/>
                <w:sz w:val="18"/>
                <w:szCs w:val="18"/>
              </w:rPr>
            </w:pPr>
            <w:r w:rsidRPr="00D9299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03" w:type="dxa"/>
          </w:tcPr>
          <w:p w14:paraId="146001A6" w14:textId="77777777" w:rsidR="00905142" w:rsidRPr="00D9299D" w:rsidRDefault="00905142" w:rsidP="00D9299D">
            <w:pPr>
              <w:pStyle w:val="ConsCell"/>
              <w:widowControl/>
              <w:rPr>
                <w:rFonts w:ascii="Times New Roman" w:hAnsi="Times New Roman"/>
                <w:sz w:val="18"/>
                <w:szCs w:val="18"/>
              </w:rPr>
            </w:pPr>
            <w:r w:rsidRPr="00D9299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14:paraId="422BF38E" w14:textId="77777777" w:rsidR="00905142" w:rsidRPr="00D9299D" w:rsidRDefault="00905142" w:rsidP="00D9299D">
            <w:pPr>
              <w:pStyle w:val="ConsCell"/>
              <w:widowControl/>
              <w:rPr>
                <w:rFonts w:ascii="Times New Roman" w:hAnsi="Times New Roman"/>
                <w:sz w:val="18"/>
                <w:szCs w:val="18"/>
              </w:rPr>
            </w:pPr>
            <w:r w:rsidRPr="00D9299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701" w:type="dxa"/>
          </w:tcPr>
          <w:p w14:paraId="2B2B558B" w14:textId="77777777" w:rsidR="00905142" w:rsidRPr="00D9299D" w:rsidRDefault="00905142" w:rsidP="00D9299D">
            <w:pPr>
              <w:pStyle w:val="ConsCell"/>
              <w:widowControl/>
              <w:rPr>
                <w:rFonts w:ascii="Times New Roman" w:hAnsi="Times New Roman"/>
                <w:sz w:val="18"/>
                <w:szCs w:val="18"/>
              </w:rPr>
            </w:pPr>
            <w:r w:rsidRPr="00D9299D">
              <w:rPr>
                <w:rFonts w:ascii="Times New Roman" w:hAnsi="Times New Roman"/>
                <w:sz w:val="18"/>
                <w:szCs w:val="18"/>
              </w:rPr>
              <w:t>Четыре счета;</w:t>
            </w:r>
          </w:p>
          <w:p w14:paraId="387D8FDC" w14:textId="77777777" w:rsidR="00905142" w:rsidRPr="00D9299D" w:rsidRDefault="00905142" w:rsidP="00D9299D">
            <w:pPr>
              <w:pStyle w:val="ConsCell"/>
              <w:widowControl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9299D">
              <w:rPr>
                <w:rFonts w:ascii="Times New Roman" w:hAnsi="Times New Roman"/>
                <w:sz w:val="18"/>
                <w:szCs w:val="18"/>
              </w:rPr>
              <w:t xml:space="preserve">7758,90 </w:t>
            </w:r>
          </w:p>
        </w:tc>
        <w:tc>
          <w:tcPr>
            <w:tcW w:w="1276" w:type="dxa"/>
          </w:tcPr>
          <w:p w14:paraId="4404C702" w14:textId="77777777" w:rsidR="00905142" w:rsidRPr="00D9299D" w:rsidRDefault="00905142" w:rsidP="00D9299D">
            <w:pP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D9299D"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14:paraId="06537AA3" w14:textId="77777777" w:rsidR="00905142" w:rsidRPr="00D9299D" w:rsidRDefault="00905142" w:rsidP="00D9299D">
            <w:pP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D9299D">
              <w:rPr>
                <w:rFonts w:cs="Times New Roman"/>
                <w:sz w:val="18"/>
                <w:szCs w:val="18"/>
              </w:rPr>
              <w:t>нет</w:t>
            </w:r>
          </w:p>
        </w:tc>
      </w:tr>
      <w:tr w:rsidR="008B2688" w:rsidRPr="00D9299D" w14:paraId="3A616D09" w14:textId="77777777" w:rsidTr="00D9299D">
        <w:trPr>
          <w:cantSplit/>
          <w:trHeight w:val="243"/>
        </w:trPr>
        <w:tc>
          <w:tcPr>
            <w:tcW w:w="518" w:type="dxa"/>
          </w:tcPr>
          <w:p w14:paraId="17A7D17F" w14:textId="77777777" w:rsidR="008B2688" w:rsidRPr="00E47706" w:rsidRDefault="008B2688" w:rsidP="008B2688">
            <w:pPr>
              <w:pStyle w:val="ConsCell"/>
              <w:widowControl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25" w:type="dxa"/>
          </w:tcPr>
          <w:p w14:paraId="1C1CA3F8" w14:textId="77777777" w:rsidR="008B2688" w:rsidRPr="00D9299D" w:rsidRDefault="008B2688" w:rsidP="008B2688">
            <w:pPr>
              <w:spacing w:before="20"/>
              <w:rPr>
                <w:rFonts w:cs="Times New Roman"/>
                <w:sz w:val="18"/>
                <w:szCs w:val="18"/>
              </w:rPr>
            </w:pPr>
            <w:r w:rsidRPr="00D9299D">
              <w:rPr>
                <w:rFonts w:cs="Times New Roman"/>
                <w:sz w:val="18"/>
                <w:szCs w:val="18"/>
              </w:rPr>
              <w:t>Никифоров</w:t>
            </w:r>
          </w:p>
          <w:p w14:paraId="11CB28BA" w14:textId="77777777" w:rsidR="008B2688" w:rsidRPr="00D9299D" w:rsidRDefault="008B2688" w:rsidP="008B2688">
            <w:pPr>
              <w:spacing w:before="20"/>
              <w:rPr>
                <w:rFonts w:cs="Times New Roman"/>
                <w:sz w:val="18"/>
                <w:szCs w:val="18"/>
              </w:rPr>
            </w:pPr>
            <w:r w:rsidRPr="00D9299D">
              <w:rPr>
                <w:rFonts w:cs="Times New Roman"/>
                <w:sz w:val="18"/>
                <w:szCs w:val="18"/>
              </w:rPr>
              <w:t>Алексей</w:t>
            </w:r>
          </w:p>
          <w:p w14:paraId="39E633EC" w14:textId="77777777" w:rsidR="008B2688" w:rsidRPr="00D9299D" w:rsidRDefault="008B2688" w:rsidP="008B2688">
            <w:pPr>
              <w:pStyle w:val="ConsCell"/>
              <w:widowControl/>
              <w:rPr>
                <w:rFonts w:ascii="Times New Roman" w:hAnsi="Times New Roman"/>
                <w:b/>
                <w:sz w:val="18"/>
                <w:szCs w:val="18"/>
              </w:rPr>
            </w:pPr>
            <w:r w:rsidRPr="00D9299D">
              <w:rPr>
                <w:rFonts w:ascii="Times New Roman" w:hAnsi="Times New Roman"/>
                <w:sz w:val="18"/>
                <w:szCs w:val="18"/>
              </w:rPr>
              <w:t>Владимирович</w:t>
            </w:r>
          </w:p>
        </w:tc>
        <w:tc>
          <w:tcPr>
            <w:tcW w:w="1319" w:type="dxa"/>
          </w:tcPr>
          <w:p w14:paraId="4F62C218" w14:textId="77777777" w:rsidR="008B2688" w:rsidRPr="00D9299D" w:rsidRDefault="008B2688" w:rsidP="008B2688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D9299D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Доход по основному месту работы</w:t>
            </w:r>
          </w:p>
          <w:p w14:paraId="1ABCF900" w14:textId="77777777" w:rsidR="008B2688" w:rsidRPr="00D9299D" w:rsidRDefault="008B2688" w:rsidP="008B2688">
            <w:pPr>
              <w:spacing w:before="20"/>
              <w:rPr>
                <w:rFonts w:cs="Times New Roman"/>
                <w:sz w:val="18"/>
                <w:szCs w:val="18"/>
              </w:rPr>
            </w:pPr>
            <w:r w:rsidRPr="00D9299D">
              <w:rPr>
                <w:rFonts w:cs="Times New Roman"/>
                <w:sz w:val="18"/>
                <w:szCs w:val="18"/>
              </w:rPr>
              <w:t xml:space="preserve">83210,58 </w:t>
            </w:r>
          </w:p>
        </w:tc>
        <w:tc>
          <w:tcPr>
            <w:tcW w:w="1094" w:type="dxa"/>
          </w:tcPr>
          <w:p w14:paraId="5EA92627" w14:textId="77777777" w:rsidR="008B2688" w:rsidRPr="00D9299D" w:rsidRDefault="008B2688" w:rsidP="008B2688">
            <w:pPr>
              <w:spacing w:before="20"/>
              <w:rPr>
                <w:rFonts w:cs="Times New Roman"/>
                <w:sz w:val="18"/>
                <w:szCs w:val="18"/>
              </w:rPr>
            </w:pPr>
            <w:r w:rsidRPr="00D9299D"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1143" w:type="dxa"/>
          </w:tcPr>
          <w:p w14:paraId="1A298601" w14:textId="77777777" w:rsidR="008B2688" w:rsidRPr="00D9299D" w:rsidRDefault="008B2688" w:rsidP="008B2688">
            <w:pPr>
              <w:spacing w:before="20"/>
              <w:rPr>
                <w:rFonts w:cs="Times New Roman"/>
                <w:sz w:val="18"/>
                <w:szCs w:val="18"/>
              </w:rPr>
            </w:pPr>
            <w:r w:rsidRPr="00D9299D"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1126" w:type="dxa"/>
          </w:tcPr>
          <w:p w14:paraId="4606940D" w14:textId="77777777" w:rsidR="008B2688" w:rsidRPr="00D9299D" w:rsidRDefault="008B2688" w:rsidP="008B2688">
            <w:pPr>
              <w:spacing w:before="20"/>
              <w:rPr>
                <w:rFonts w:cs="Times New Roman"/>
                <w:sz w:val="18"/>
                <w:szCs w:val="18"/>
              </w:rPr>
            </w:pPr>
            <w:r w:rsidRPr="00D9299D"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14:paraId="056A9FB3" w14:textId="77777777" w:rsidR="008B2688" w:rsidRPr="00D9299D" w:rsidRDefault="008B2688" w:rsidP="008B2688">
            <w:pPr>
              <w:spacing w:before="20"/>
              <w:rPr>
                <w:rFonts w:cs="Times New Roman"/>
                <w:sz w:val="18"/>
                <w:szCs w:val="18"/>
              </w:rPr>
            </w:pPr>
            <w:r w:rsidRPr="00D9299D"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1024" w:type="dxa"/>
          </w:tcPr>
          <w:p w14:paraId="667D5BDC" w14:textId="77777777" w:rsidR="008B2688" w:rsidRPr="00D9299D" w:rsidRDefault="008B2688" w:rsidP="008B2688">
            <w:pPr>
              <w:spacing w:before="20"/>
              <w:rPr>
                <w:rFonts w:cs="Times New Roman"/>
                <w:sz w:val="18"/>
                <w:szCs w:val="18"/>
              </w:rPr>
            </w:pPr>
            <w:r w:rsidRPr="00D9299D"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1103" w:type="dxa"/>
          </w:tcPr>
          <w:p w14:paraId="7239EBD9" w14:textId="77777777" w:rsidR="008B2688" w:rsidRPr="00D9299D" w:rsidRDefault="008B2688" w:rsidP="008B2688">
            <w:pPr>
              <w:spacing w:before="20"/>
              <w:rPr>
                <w:rFonts w:cs="Times New Roman"/>
                <w:sz w:val="18"/>
                <w:szCs w:val="18"/>
              </w:rPr>
            </w:pPr>
            <w:r w:rsidRPr="00D9299D">
              <w:rPr>
                <w:rFonts w:cs="Times New Roman"/>
                <w:sz w:val="18"/>
                <w:szCs w:val="18"/>
              </w:rPr>
              <w:t xml:space="preserve">50,70 </w:t>
            </w:r>
          </w:p>
        </w:tc>
        <w:tc>
          <w:tcPr>
            <w:tcW w:w="1134" w:type="dxa"/>
          </w:tcPr>
          <w:p w14:paraId="3319D75F" w14:textId="77777777" w:rsidR="008B2688" w:rsidRPr="00D9299D" w:rsidRDefault="008B2688" w:rsidP="008B2688">
            <w:pPr>
              <w:spacing w:before="20"/>
              <w:rPr>
                <w:rFonts w:cs="Times New Roman"/>
                <w:sz w:val="18"/>
                <w:szCs w:val="18"/>
              </w:rPr>
            </w:pPr>
            <w:r w:rsidRPr="00D9299D"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1701" w:type="dxa"/>
          </w:tcPr>
          <w:p w14:paraId="016834F4" w14:textId="77777777" w:rsidR="008B2688" w:rsidRPr="00D9299D" w:rsidRDefault="008B2688" w:rsidP="008B2688">
            <w:pPr>
              <w:spacing w:before="20"/>
              <w:rPr>
                <w:rFonts w:cs="Times New Roman"/>
                <w:sz w:val="18"/>
                <w:szCs w:val="18"/>
              </w:rPr>
            </w:pPr>
            <w:r w:rsidRPr="00D9299D">
              <w:rPr>
                <w:rFonts w:cs="Times New Roman"/>
                <w:sz w:val="18"/>
                <w:szCs w:val="18"/>
              </w:rPr>
              <w:t>Двадцать два счета</w:t>
            </w:r>
          </w:p>
          <w:p w14:paraId="15C4152A" w14:textId="77777777" w:rsidR="008B2688" w:rsidRPr="00D9299D" w:rsidRDefault="008B2688" w:rsidP="008B2688">
            <w:pPr>
              <w:spacing w:before="20"/>
              <w:rPr>
                <w:rFonts w:cs="Times New Roman"/>
                <w:sz w:val="18"/>
                <w:szCs w:val="18"/>
              </w:rPr>
            </w:pPr>
            <w:r w:rsidRPr="00D9299D">
              <w:rPr>
                <w:rFonts w:cs="Times New Roman"/>
                <w:sz w:val="18"/>
                <w:szCs w:val="18"/>
              </w:rPr>
              <w:t>0.00</w:t>
            </w:r>
          </w:p>
        </w:tc>
        <w:tc>
          <w:tcPr>
            <w:tcW w:w="1276" w:type="dxa"/>
          </w:tcPr>
          <w:p w14:paraId="1E6C994B" w14:textId="77777777" w:rsidR="008B2688" w:rsidRPr="00D9299D" w:rsidRDefault="008B2688" w:rsidP="008B268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9299D">
              <w:rPr>
                <w:rFonts w:eastAsia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8" w:type="dxa"/>
          </w:tcPr>
          <w:p w14:paraId="47419798" w14:textId="77777777" w:rsidR="008B2688" w:rsidRPr="00D9299D" w:rsidRDefault="008B2688" w:rsidP="008B268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9299D">
              <w:rPr>
                <w:rFonts w:eastAsia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6B199E" w:rsidRPr="00D9299D" w14:paraId="5BACC521" w14:textId="77777777" w:rsidTr="00D9299D">
        <w:trPr>
          <w:cantSplit/>
          <w:trHeight w:val="243"/>
        </w:trPr>
        <w:tc>
          <w:tcPr>
            <w:tcW w:w="518" w:type="dxa"/>
          </w:tcPr>
          <w:p w14:paraId="7BF71520" w14:textId="2F9577DD" w:rsidR="006B199E" w:rsidRDefault="006B199E" w:rsidP="006B199E">
            <w:pPr>
              <w:pStyle w:val="ConsCell"/>
              <w:widowControl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1125" w:type="dxa"/>
          </w:tcPr>
          <w:p w14:paraId="3E99EEBB" w14:textId="77777777" w:rsidR="006B199E" w:rsidRPr="00F43B35" w:rsidRDefault="006B199E" w:rsidP="006B199E">
            <w:pPr>
              <w:ind w:left="57" w:right="57"/>
              <w:rPr>
                <w:rFonts w:cs="Times New Roman"/>
                <w:sz w:val="18"/>
                <w:szCs w:val="18"/>
              </w:rPr>
            </w:pPr>
            <w:r w:rsidRPr="00F43B35">
              <w:rPr>
                <w:rFonts w:cs="Times New Roman"/>
                <w:sz w:val="18"/>
                <w:szCs w:val="18"/>
              </w:rPr>
              <w:t>Дятлов</w:t>
            </w:r>
          </w:p>
          <w:p w14:paraId="3268431E" w14:textId="77777777" w:rsidR="006B199E" w:rsidRPr="00F43B35" w:rsidRDefault="006B199E" w:rsidP="006B199E">
            <w:pPr>
              <w:ind w:left="57" w:right="57"/>
              <w:rPr>
                <w:rFonts w:cs="Times New Roman"/>
                <w:sz w:val="18"/>
                <w:szCs w:val="18"/>
              </w:rPr>
            </w:pPr>
            <w:r w:rsidRPr="00F43B35">
              <w:rPr>
                <w:rFonts w:cs="Times New Roman"/>
                <w:sz w:val="18"/>
                <w:szCs w:val="18"/>
              </w:rPr>
              <w:t>Александр</w:t>
            </w:r>
          </w:p>
          <w:p w14:paraId="50F2791D" w14:textId="64E39ECD" w:rsidR="006B199E" w:rsidRPr="00D9299D" w:rsidRDefault="006B199E" w:rsidP="006B199E">
            <w:pPr>
              <w:spacing w:before="20"/>
              <w:rPr>
                <w:rFonts w:cs="Times New Roman"/>
                <w:sz w:val="18"/>
                <w:szCs w:val="18"/>
              </w:rPr>
            </w:pPr>
            <w:r w:rsidRPr="00F43B35">
              <w:rPr>
                <w:sz w:val="18"/>
                <w:szCs w:val="18"/>
              </w:rPr>
              <w:t>Евгеньевич</w:t>
            </w:r>
          </w:p>
        </w:tc>
        <w:tc>
          <w:tcPr>
            <w:tcW w:w="1319" w:type="dxa"/>
          </w:tcPr>
          <w:p w14:paraId="0B501490" w14:textId="77777777" w:rsidR="006B199E" w:rsidRPr="003C35DF" w:rsidRDefault="006B199E" w:rsidP="006B199E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C35DF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Доход по основному месту работы</w:t>
            </w:r>
          </w:p>
          <w:p w14:paraId="011D3D8F" w14:textId="1A3195FB" w:rsidR="006B199E" w:rsidRPr="00D9299D" w:rsidRDefault="006B199E" w:rsidP="006B199E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43B35">
              <w:rPr>
                <w:sz w:val="18"/>
                <w:szCs w:val="18"/>
              </w:rPr>
              <w:t>856</w:t>
            </w:r>
            <w:r>
              <w:rPr>
                <w:sz w:val="18"/>
                <w:szCs w:val="18"/>
              </w:rPr>
              <w:t xml:space="preserve"> </w:t>
            </w:r>
            <w:r w:rsidRPr="00F43B35">
              <w:rPr>
                <w:sz w:val="18"/>
                <w:szCs w:val="18"/>
              </w:rPr>
              <w:t>277,76</w:t>
            </w:r>
          </w:p>
        </w:tc>
        <w:tc>
          <w:tcPr>
            <w:tcW w:w="1094" w:type="dxa"/>
          </w:tcPr>
          <w:p w14:paraId="59CF3944" w14:textId="7B538477" w:rsidR="006B199E" w:rsidRPr="00D9299D" w:rsidRDefault="006B199E" w:rsidP="006B199E">
            <w:pPr>
              <w:spacing w:before="20"/>
              <w:rPr>
                <w:rFonts w:cs="Times New Roman"/>
                <w:sz w:val="18"/>
                <w:szCs w:val="18"/>
              </w:rPr>
            </w:pPr>
            <w:r w:rsidRPr="00F43B35">
              <w:rPr>
                <w:sz w:val="18"/>
                <w:szCs w:val="18"/>
              </w:rPr>
              <w:t xml:space="preserve">23 </w:t>
            </w:r>
          </w:p>
        </w:tc>
        <w:tc>
          <w:tcPr>
            <w:tcW w:w="1143" w:type="dxa"/>
          </w:tcPr>
          <w:p w14:paraId="7DD4C6E2" w14:textId="4E0DB19B" w:rsidR="006B199E" w:rsidRPr="00D9299D" w:rsidRDefault="006B199E" w:rsidP="006B199E">
            <w:pPr>
              <w:spacing w:before="20"/>
              <w:rPr>
                <w:rFonts w:cs="Times New Roman"/>
                <w:sz w:val="18"/>
                <w:szCs w:val="18"/>
              </w:rPr>
            </w:pPr>
            <w:r w:rsidRPr="00F43B35">
              <w:rPr>
                <w:sz w:val="18"/>
                <w:szCs w:val="18"/>
              </w:rPr>
              <w:t>нет</w:t>
            </w:r>
          </w:p>
        </w:tc>
        <w:tc>
          <w:tcPr>
            <w:tcW w:w="1126" w:type="dxa"/>
          </w:tcPr>
          <w:p w14:paraId="7E636231" w14:textId="77777777" w:rsidR="006B199E" w:rsidRPr="00F43B35" w:rsidRDefault="006B199E" w:rsidP="006B199E">
            <w:pPr>
              <w:ind w:left="57" w:right="57"/>
              <w:jc w:val="center"/>
              <w:rPr>
                <w:sz w:val="18"/>
                <w:szCs w:val="18"/>
              </w:rPr>
            </w:pPr>
            <w:r w:rsidRPr="00F43B35">
              <w:rPr>
                <w:sz w:val="18"/>
                <w:szCs w:val="18"/>
              </w:rPr>
              <w:t xml:space="preserve">60,1 </w:t>
            </w:r>
          </w:p>
          <w:p w14:paraId="45BAFEAA" w14:textId="77777777" w:rsidR="006B199E" w:rsidRDefault="006B199E" w:rsidP="006B199E">
            <w:pPr>
              <w:ind w:left="57" w:right="57"/>
              <w:jc w:val="center"/>
              <w:rPr>
                <w:sz w:val="18"/>
                <w:szCs w:val="18"/>
              </w:rPr>
            </w:pPr>
          </w:p>
          <w:p w14:paraId="31C8AC2E" w14:textId="77777777" w:rsidR="006B199E" w:rsidRPr="00F43B35" w:rsidRDefault="006B199E" w:rsidP="006B199E">
            <w:pPr>
              <w:ind w:left="57" w:right="57"/>
              <w:jc w:val="center"/>
              <w:rPr>
                <w:sz w:val="18"/>
                <w:szCs w:val="18"/>
              </w:rPr>
            </w:pPr>
            <w:r w:rsidRPr="00F43B35">
              <w:rPr>
                <w:sz w:val="18"/>
                <w:szCs w:val="18"/>
              </w:rPr>
              <w:t xml:space="preserve">42.8 </w:t>
            </w:r>
          </w:p>
          <w:p w14:paraId="7A82342E" w14:textId="77777777" w:rsidR="006B199E" w:rsidRPr="00F43B35" w:rsidRDefault="006B199E" w:rsidP="006B199E">
            <w:pPr>
              <w:ind w:left="57" w:right="57"/>
              <w:jc w:val="center"/>
              <w:rPr>
                <w:sz w:val="18"/>
                <w:szCs w:val="18"/>
              </w:rPr>
            </w:pPr>
          </w:p>
          <w:p w14:paraId="66DEC7F5" w14:textId="7018AFE2" w:rsidR="006B199E" w:rsidRPr="00D9299D" w:rsidRDefault="006B199E" w:rsidP="006B199E">
            <w:pPr>
              <w:spacing w:before="20"/>
              <w:rPr>
                <w:rFonts w:cs="Times New Roman"/>
                <w:sz w:val="18"/>
                <w:szCs w:val="18"/>
              </w:rPr>
            </w:pPr>
            <w:r w:rsidRPr="00F43B35">
              <w:rPr>
                <w:sz w:val="18"/>
                <w:szCs w:val="18"/>
              </w:rPr>
              <w:t xml:space="preserve">36.5 </w:t>
            </w:r>
          </w:p>
        </w:tc>
        <w:tc>
          <w:tcPr>
            <w:tcW w:w="1134" w:type="dxa"/>
          </w:tcPr>
          <w:p w14:paraId="0BA9E596" w14:textId="7E2075F2" w:rsidR="006B199E" w:rsidRPr="00D9299D" w:rsidRDefault="006B199E" w:rsidP="006B199E">
            <w:pPr>
              <w:spacing w:before="20"/>
              <w:rPr>
                <w:rFonts w:cs="Times New Roman"/>
                <w:sz w:val="18"/>
                <w:szCs w:val="18"/>
              </w:rPr>
            </w:pPr>
            <w:r w:rsidRPr="00F43B35">
              <w:rPr>
                <w:sz w:val="18"/>
                <w:szCs w:val="18"/>
              </w:rPr>
              <w:t>нет</w:t>
            </w:r>
          </w:p>
        </w:tc>
        <w:tc>
          <w:tcPr>
            <w:tcW w:w="1024" w:type="dxa"/>
          </w:tcPr>
          <w:p w14:paraId="0FD96E55" w14:textId="3E59C711" w:rsidR="006B199E" w:rsidRPr="00D9299D" w:rsidRDefault="006B199E" w:rsidP="006B199E">
            <w:pPr>
              <w:spacing w:before="20"/>
              <w:rPr>
                <w:rFonts w:cs="Times New Roman"/>
                <w:sz w:val="18"/>
                <w:szCs w:val="18"/>
              </w:rPr>
            </w:pPr>
            <w:r w:rsidRPr="00F43B35">
              <w:rPr>
                <w:sz w:val="18"/>
                <w:szCs w:val="18"/>
              </w:rPr>
              <w:t xml:space="preserve">24 </w:t>
            </w:r>
          </w:p>
        </w:tc>
        <w:tc>
          <w:tcPr>
            <w:tcW w:w="1103" w:type="dxa"/>
          </w:tcPr>
          <w:p w14:paraId="236A6741" w14:textId="15369E49" w:rsidR="006B199E" w:rsidRPr="00D9299D" w:rsidRDefault="006B199E" w:rsidP="006B199E">
            <w:pPr>
              <w:spacing w:before="20"/>
              <w:rPr>
                <w:rFonts w:cs="Times New Roman"/>
                <w:sz w:val="18"/>
                <w:szCs w:val="18"/>
              </w:rPr>
            </w:pPr>
            <w:r w:rsidRPr="00F43B35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14:paraId="4408012E" w14:textId="6B631874" w:rsidR="006B199E" w:rsidRPr="00D9299D" w:rsidRDefault="006B199E" w:rsidP="006B199E">
            <w:pPr>
              <w:spacing w:before="20"/>
              <w:rPr>
                <w:rFonts w:cs="Times New Roman"/>
                <w:sz w:val="18"/>
                <w:szCs w:val="18"/>
              </w:rPr>
            </w:pPr>
            <w:r w:rsidRPr="00F43B35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</w:tcPr>
          <w:p w14:paraId="53AE1459" w14:textId="77777777" w:rsidR="006B199E" w:rsidRDefault="006B199E" w:rsidP="006B199E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Семнадцать счетов</w:t>
            </w:r>
          </w:p>
          <w:p w14:paraId="584F7E0F" w14:textId="77777777" w:rsidR="006B199E" w:rsidRDefault="006B199E" w:rsidP="006B199E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8 148,86</w:t>
            </w:r>
          </w:p>
          <w:p w14:paraId="02221004" w14:textId="7CA3FC95" w:rsidR="006B199E" w:rsidRPr="00D9299D" w:rsidRDefault="006B199E" w:rsidP="006B199E">
            <w:pPr>
              <w:spacing w:before="20"/>
              <w:rPr>
                <w:rFonts w:cs="Times New Roman"/>
                <w:sz w:val="18"/>
                <w:szCs w:val="18"/>
              </w:rPr>
            </w:pPr>
            <w:r w:rsidRPr="00F43B35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14:paraId="3A1DD8FD" w14:textId="77777777" w:rsidR="006B199E" w:rsidRDefault="006B199E" w:rsidP="006B199E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Акции,</w:t>
            </w:r>
          </w:p>
          <w:p w14:paraId="261A3B4D" w14:textId="77777777" w:rsidR="006B199E" w:rsidRDefault="006B199E" w:rsidP="006B199E">
            <w:pPr>
              <w:ind w:left="57" w:right="57"/>
              <w:rPr>
                <w:sz w:val="18"/>
                <w:szCs w:val="18"/>
              </w:rPr>
            </w:pPr>
            <w:r w:rsidRPr="00F43B35">
              <w:rPr>
                <w:sz w:val="18"/>
                <w:szCs w:val="18"/>
              </w:rPr>
              <w:t>ПАО «Мечел»</w:t>
            </w:r>
          </w:p>
          <w:p w14:paraId="5761C732" w14:textId="77777777" w:rsidR="006B199E" w:rsidRPr="00F43B35" w:rsidRDefault="006B199E" w:rsidP="006B199E">
            <w:pPr>
              <w:ind w:left="57" w:right="57"/>
              <w:rPr>
                <w:sz w:val="18"/>
                <w:szCs w:val="18"/>
              </w:rPr>
            </w:pPr>
            <w:r w:rsidRPr="00F43B35">
              <w:rPr>
                <w:sz w:val="18"/>
                <w:szCs w:val="18"/>
              </w:rPr>
              <w:t>7 штук</w:t>
            </w:r>
            <w:r>
              <w:rPr>
                <w:sz w:val="18"/>
                <w:szCs w:val="18"/>
              </w:rPr>
              <w:t>,</w:t>
            </w:r>
          </w:p>
          <w:p w14:paraId="5D23BB47" w14:textId="77777777" w:rsidR="006B199E" w:rsidRPr="00F43B35" w:rsidRDefault="006B199E" w:rsidP="006B199E">
            <w:pPr>
              <w:ind w:left="57" w:right="57"/>
              <w:rPr>
                <w:sz w:val="18"/>
                <w:szCs w:val="18"/>
              </w:rPr>
            </w:pPr>
            <w:r w:rsidRPr="00F43B35">
              <w:rPr>
                <w:sz w:val="18"/>
                <w:szCs w:val="18"/>
              </w:rPr>
              <w:t>10 руб.</w:t>
            </w:r>
          </w:p>
          <w:p w14:paraId="3ED48522" w14:textId="77777777" w:rsidR="006B199E" w:rsidRPr="00F43B35" w:rsidRDefault="006B199E" w:rsidP="006B199E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Акции,</w:t>
            </w:r>
          </w:p>
          <w:p w14:paraId="7A044A3B" w14:textId="77777777" w:rsidR="006B199E" w:rsidRDefault="006B199E" w:rsidP="006B199E">
            <w:pPr>
              <w:ind w:left="57" w:right="57"/>
              <w:rPr>
                <w:sz w:val="18"/>
                <w:szCs w:val="18"/>
              </w:rPr>
            </w:pPr>
            <w:r w:rsidRPr="00F43B35">
              <w:rPr>
                <w:sz w:val="18"/>
                <w:szCs w:val="18"/>
              </w:rPr>
              <w:t>ПАО</w:t>
            </w:r>
          </w:p>
          <w:p w14:paraId="11A0B452" w14:textId="77777777" w:rsidR="006B199E" w:rsidRDefault="006B199E" w:rsidP="006B199E">
            <w:pPr>
              <w:ind w:left="57" w:right="57"/>
              <w:rPr>
                <w:sz w:val="18"/>
                <w:szCs w:val="18"/>
              </w:rPr>
            </w:pPr>
            <w:r w:rsidRPr="00F43B35">
              <w:rPr>
                <w:sz w:val="18"/>
                <w:szCs w:val="18"/>
              </w:rPr>
              <w:t xml:space="preserve">«Московская </w:t>
            </w:r>
          </w:p>
          <w:p w14:paraId="5D325D11" w14:textId="77777777" w:rsidR="006B199E" w:rsidRDefault="006B199E" w:rsidP="006B199E">
            <w:pPr>
              <w:ind w:left="57" w:right="57"/>
              <w:rPr>
                <w:sz w:val="18"/>
                <w:szCs w:val="18"/>
              </w:rPr>
            </w:pPr>
            <w:r w:rsidRPr="00F43B35">
              <w:rPr>
                <w:sz w:val="18"/>
                <w:szCs w:val="18"/>
              </w:rPr>
              <w:t>Биржа»</w:t>
            </w:r>
          </w:p>
          <w:p w14:paraId="7029469D" w14:textId="77777777" w:rsidR="006B199E" w:rsidRDefault="006B199E" w:rsidP="006B199E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штук,</w:t>
            </w:r>
          </w:p>
          <w:p w14:paraId="7A86F562" w14:textId="77777777" w:rsidR="006B199E" w:rsidRDefault="006B199E" w:rsidP="006B199E">
            <w:pPr>
              <w:ind w:left="57" w:right="57"/>
              <w:rPr>
                <w:sz w:val="18"/>
                <w:szCs w:val="18"/>
              </w:rPr>
            </w:pPr>
            <w:r w:rsidRPr="00F43B35">
              <w:rPr>
                <w:sz w:val="18"/>
                <w:szCs w:val="18"/>
              </w:rPr>
              <w:t xml:space="preserve">1 руб. </w:t>
            </w:r>
          </w:p>
          <w:p w14:paraId="6FCD15CF" w14:textId="77777777" w:rsidR="006B199E" w:rsidRPr="00D9299D" w:rsidRDefault="006B199E" w:rsidP="006B199E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14:paraId="2680B6A6" w14:textId="77777777" w:rsidR="006B199E" w:rsidRDefault="006B199E" w:rsidP="006B199E">
            <w:pPr>
              <w:ind w:left="57" w:right="57"/>
              <w:rPr>
                <w:sz w:val="18"/>
                <w:szCs w:val="18"/>
              </w:rPr>
            </w:pPr>
            <w:r w:rsidRPr="00F43B35">
              <w:rPr>
                <w:sz w:val="18"/>
                <w:szCs w:val="18"/>
              </w:rPr>
              <w:t>Инвестиционный пай</w:t>
            </w:r>
            <w:r>
              <w:rPr>
                <w:sz w:val="18"/>
                <w:szCs w:val="18"/>
              </w:rPr>
              <w:t>,</w:t>
            </w:r>
          </w:p>
          <w:p w14:paraId="32EBD67F" w14:textId="77777777" w:rsidR="006B199E" w:rsidRPr="00F43B35" w:rsidRDefault="006B199E" w:rsidP="006B199E">
            <w:pPr>
              <w:ind w:left="57" w:right="57"/>
              <w:rPr>
                <w:sz w:val="18"/>
                <w:szCs w:val="18"/>
              </w:rPr>
            </w:pPr>
            <w:r w:rsidRPr="00F43B35">
              <w:rPr>
                <w:sz w:val="18"/>
                <w:szCs w:val="18"/>
              </w:rPr>
              <w:t>Биржевой паевой инвестиционный фонд рыночных финансовых инструментов «Сбербанк»</w:t>
            </w:r>
          </w:p>
          <w:p w14:paraId="29CA946C" w14:textId="1C9097F6" w:rsidR="006B199E" w:rsidRPr="00D9299D" w:rsidRDefault="006B199E" w:rsidP="006B199E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43B35">
              <w:rPr>
                <w:sz w:val="18"/>
                <w:szCs w:val="18"/>
              </w:rPr>
              <w:t>Стоимость: 1307,50 руб.</w:t>
            </w:r>
          </w:p>
        </w:tc>
      </w:tr>
    </w:tbl>
    <w:p w14:paraId="46A0C717" w14:textId="77777777" w:rsidR="00C61325" w:rsidRPr="00D9299D" w:rsidRDefault="00C61325" w:rsidP="00D9299D">
      <w:pPr>
        <w:rPr>
          <w:rFonts w:cs="Times New Roman"/>
          <w:sz w:val="18"/>
          <w:szCs w:val="18"/>
        </w:rPr>
      </w:pPr>
    </w:p>
    <w:sectPr w:rsidR="00C61325" w:rsidRPr="00D9299D" w:rsidSect="00B92444">
      <w:headerReference w:type="default" r:id="rId7"/>
      <w:headerReference w:type="first" r:id="rId8"/>
      <w:pgSz w:w="16838" w:h="11906" w:orient="landscape"/>
      <w:pgMar w:top="1418" w:right="1134" w:bottom="851" w:left="1134" w:header="720" w:footer="720" w:gutter="0"/>
      <w:pgNumType w:start="1"/>
      <w:cols w:space="72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B671E1" w14:textId="77777777" w:rsidR="00DF31DC" w:rsidRDefault="00DF31DC" w:rsidP="003F264F">
      <w:r>
        <w:separator/>
      </w:r>
    </w:p>
  </w:endnote>
  <w:endnote w:type="continuationSeparator" w:id="0">
    <w:p w14:paraId="11BAA8DC" w14:textId="77777777" w:rsidR="00DF31DC" w:rsidRDefault="00DF31DC" w:rsidP="003F2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roid Sans Fallback"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41EB2F" w14:textId="77777777" w:rsidR="00DF31DC" w:rsidRDefault="00DF31DC" w:rsidP="003F264F">
      <w:r>
        <w:separator/>
      </w:r>
    </w:p>
  </w:footnote>
  <w:footnote w:type="continuationSeparator" w:id="0">
    <w:p w14:paraId="0A33EF23" w14:textId="77777777" w:rsidR="00DF31DC" w:rsidRDefault="00DF31DC" w:rsidP="003F26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E65D67" w14:textId="77777777" w:rsidR="00710031" w:rsidRDefault="00707E19">
    <w:pPr>
      <w:pStyle w:val="a5"/>
      <w:jc w:val="center"/>
    </w:pPr>
    <w:r>
      <w:fldChar w:fldCharType="begin"/>
    </w:r>
    <w:r w:rsidR="006D054F">
      <w:instrText>PAGE   \* MERGEFORMAT</w:instrText>
    </w:r>
    <w:r>
      <w:fldChar w:fldCharType="separate"/>
    </w:r>
    <w:r w:rsidR="008B2688">
      <w:rPr>
        <w:noProof/>
      </w:rPr>
      <w:t>2</w:t>
    </w:r>
    <w:r>
      <w:fldChar w:fldCharType="end"/>
    </w:r>
  </w:p>
  <w:p w14:paraId="639A0B10" w14:textId="77777777" w:rsidR="00710031" w:rsidRDefault="00DF31D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1DE730" w14:textId="77777777" w:rsidR="00710031" w:rsidRDefault="00DF31D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FC6C49"/>
    <w:multiLevelType w:val="hybridMultilevel"/>
    <w:tmpl w:val="0890BE30"/>
    <w:lvl w:ilvl="0" w:tplc="89A4F44E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" w15:restartNumberingAfterBreak="0">
    <w:nsid w:val="57935E07"/>
    <w:multiLevelType w:val="hybridMultilevel"/>
    <w:tmpl w:val="47B2CB24"/>
    <w:lvl w:ilvl="0" w:tplc="106A21D4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264F"/>
    <w:rsid w:val="00095068"/>
    <w:rsid w:val="00195EAE"/>
    <w:rsid w:val="002119E5"/>
    <w:rsid w:val="00275F1B"/>
    <w:rsid w:val="00370E63"/>
    <w:rsid w:val="003B6A04"/>
    <w:rsid w:val="003F264F"/>
    <w:rsid w:val="006B199E"/>
    <w:rsid w:val="006D054F"/>
    <w:rsid w:val="00707E19"/>
    <w:rsid w:val="007D7490"/>
    <w:rsid w:val="00831342"/>
    <w:rsid w:val="008B2688"/>
    <w:rsid w:val="00905142"/>
    <w:rsid w:val="00A16E38"/>
    <w:rsid w:val="00C441A3"/>
    <w:rsid w:val="00C61325"/>
    <w:rsid w:val="00D9299D"/>
    <w:rsid w:val="00DD79C3"/>
    <w:rsid w:val="00DF31DC"/>
    <w:rsid w:val="00E30BEF"/>
    <w:rsid w:val="00E47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661DE"/>
  <w15:docId w15:val="{45E5DAEE-3386-4FF7-9295-DF8663CE1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264F"/>
    <w:pPr>
      <w:widowControl w:val="0"/>
      <w:suppressAutoHyphens/>
      <w:spacing w:after="0" w:line="240" w:lineRule="auto"/>
      <w:textAlignment w:val="baseline"/>
    </w:pPr>
    <w:rPr>
      <w:rFonts w:ascii="Times New Roman" w:eastAsia="Arial Unicode MS" w:hAnsi="Times New Roman" w:cs="Mangal"/>
      <w:color w:val="00000A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F264F"/>
    <w:pPr>
      <w:spacing w:after="120" w:line="288" w:lineRule="auto"/>
    </w:pPr>
  </w:style>
  <w:style w:type="character" w:customStyle="1" w:styleId="a4">
    <w:name w:val="Основной текст Знак"/>
    <w:basedOn w:val="a0"/>
    <w:link w:val="a3"/>
    <w:rsid w:val="003F264F"/>
    <w:rPr>
      <w:rFonts w:ascii="Times New Roman" w:eastAsia="Arial Unicode MS" w:hAnsi="Times New Roman" w:cs="Mangal"/>
      <w:color w:val="00000A"/>
      <w:kern w:val="1"/>
      <w:sz w:val="24"/>
      <w:szCs w:val="24"/>
      <w:lang w:eastAsia="zh-CN" w:bidi="hi-IN"/>
    </w:rPr>
  </w:style>
  <w:style w:type="paragraph" w:styleId="a5">
    <w:name w:val="header"/>
    <w:basedOn w:val="a"/>
    <w:link w:val="a6"/>
    <w:uiPriority w:val="99"/>
    <w:rsid w:val="003F264F"/>
    <w:pPr>
      <w:tabs>
        <w:tab w:val="center" w:pos="4677"/>
        <w:tab w:val="right" w:pos="9355"/>
      </w:tabs>
    </w:pPr>
    <w:rPr>
      <w:szCs w:val="21"/>
    </w:rPr>
  </w:style>
  <w:style w:type="character" w:customStyle="1" w:styleId="a6">
    <w:name w:val="Верхний колонтитул Знак"/>
    <w:basedOn w:val="a0"/>
    <w:link w:val="a5"/>
    <w:uiPriority w:val="99"/>
    <w:rsid w:val="003F264F"/>
    <w:rPr>
      <w:rFonts w:ascii="Times New Roman" w:eastAsia="Arial Unicode MS" w:hAnsi="Times New Roman" w:cs="Mangal"/>
      <w:color w:val="00000A"/>
      <w:kern w:val="1"/>
      <w:sz w:val="24"/>
      <w:szCs w:val="21"/>
      <w:lang w:eastAsia="zh-CN" w:bidi="hi-IN"/>
    </w:rPr>
  </w:style>
  <w:style w:type="paragraph" w:styleId="2">
    <w:name w:val="Body Text 2"/>
    <w:basedOn w:val="a"/>
    <w:link w:val="20"/>
    <w:rsid w:val="003F264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3F264F"/>
    <w:rPr>
      <w:rFonts w:ascii="Times New Roman" w:eastAsia="Arial Unicode MS" w:hAnsi="Times New Roman" w:cs="Mangal"/>
      <w:color w:val="00000A"/>
      <w:kern w:val="1"/>
      <w:sz w:val="24"/>
      <w:szCs w:val="24"/>
      <w:lang w:eastAsia="zh-CN" w:bidi="hi-IN"/>
    </w:rPr>
  </w:style>
  <w:style w:type="paragraph" w:customStyle="1" w:styleId="ConsNormal">
    <w:name w:val="ConsNormal"/>
    <w:rsid w:val="003F264F"/>
    <w:pPr>
      <w:widowControl w:val="0"/>
      <w:snapToGri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note text"/>
    <w:basedOn w:val="a"/>
    <w:link w:val="a8"/>
    <w:semiHidden/>
    <w:rsid w:val="003F264F"/>
    <w:pPr>
      <w:keepLines/>
      <w:widowControl/>
      <w:suppressAutoHyphens w:val="0"/>
      <w:spacing w:after="120"/>
      <w:ind w:firstLine="709"/>
      <w:jc w:val="both"/>
      <w:textAlignment w:val="auto"/>
    </w:pPr>
    <w:rPr>
      <w:rFonts w:eastAsia="Batang" w:cs="Times New Roman"/>
      <w:color w:val="auto"/>
      <w:kern w:val="0"/>
      <w:sz w:val="22"/>
      <w:szCs w:val="20"/>
      <w:lang w:eastAsia="ru-RU" w:bidi="ar-SA"/>
    </w:rPr>
  </w:style>
  <w:style w:type="character" w:customStyle="1" w:styleId="a8">
    <w:name w:val="Текст сноски Знак"/>
    <w:basedOn w:val="a0"/>
    <w:link w:val="a7"/>
    <w:semiHidden/>
    <w:rsid w:val="003F264F"/>
    <w:rPr>
      <w:rFonts w:ascii="Times New Roman" w:eastAsia="Batang" w:hAnsi="Times New Roman" w:cs="Times New Roman"/>
      <w:szCs w:val="20"/>
      <w:lang w:eastAsia="ru-RU"/>
    </w:rPr>
  </w:style>
  <w:style w:type="character" w:styleId="a9">
    <w:name w:val="footnote reference"/>
    <w:semiHidden/>
    <w:rsid w:val="003F264F"/>
    <w:rPr>
      <w:vertAlign w:val="superscript"/>
    </w:rPr>
  </w:style>
  <w:style w:type="paragraph" w:customStyle="1" w:styleId="ConsCell">
    <w:name w:val="ConsCell"/>
    <w:rsid w:val="003F264F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customStyle="1" w:styleId="1">
    <w:name w:val="Обычный1"/>
    <w:rsid w:val="003F264F"/>
    <w:rPr>
      <w:rFonts w:ascii="Calibri" w:eastAsia="Calibri" w:hAnsi="Calibri" w:cs="Calibri"/>
      <w:lang w:eastAsia="ru-RU"/>
    </w:rPr>
  </w:style>
  <w:style w:type="paragraph" w:customStyle="1" w:styleId="ConsPlusNormal">
    <w:name w:val="ConsPlusNormal"/>
    <w:rsid w:val="003F264F"/>
    <w:pPr>
      <w:suppressAutoHyphens/>
      <w:spacing w:after="0" w:line="240" w:lineRule="auto"/>
    </w:pPr>
    <w:rPr>
      <w:rFonts w:ascii="Times New Roman" w:eastAsia="Droid Sans Fallback" w:hAnsi="Times New Roman" w:cs="Times New Roman"/>
      <w:color w:val="00000A"/>
      <w:kern w:val="1"/>
      <w:sz w:val="26"/>
      <w:szCs w:val="26"/>
    </w:rPr>
  </w:style>
  <w:style w:type="paragraph" w:styleId="aa">
    <w:name w:val="List Paragraph"/>
    <w:basedOn w:val="a"/>
    <w:uiPriority w:val="34"/>
    <w:qFormat/>
    <w:rsid w:val="007D7490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Sokolova</dc:creator>
  <cp:keywords/>
  <dc:description/>
  <cp:lastModifiedBy>Олег</cp:lastModifiedBy>
  <cp:revision>10</cp:revision>
  <dcterms:created xsi:type="dcterms:W3CDTF">2020-08-09T06:11:00Z</dcterms:created>
  <dcterms:modified xsi:type="dcterms:W3CDTF">2020-08-16T17:49:00Z</dcterms:modified>
</cp:coreProperties>
</file>