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BBBC2" w14:textId="77777777" w:rsidR="0018789B" w:rsidRDefault="0018789B" w:rsidP="0018789B">
      <w:pPr>
        <w:pStyle w:val="ConsPlusTitle"/>
        <w:pageBreakBefore/>
        <w:widowControl/>
        <w:jc w:val="center"/>
      </w:pPr>
      <w:r>
        <w:rPr>
          <w:sz w:val="28"/>
          <w:szCs w:val="28"/>
        </w:rPr>
        <w:t xml:space="preserve">Сведения о кандидатах, представленные при их выдвижении, </w:t>
      </w:r>
    </w:p>
    <w:p w14:paraId="2DCED21A" w14:textId="77777777" w:rsidR="0018789B" w:rsidRDefault="0018789B" w:rsidP="0018789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Региональное отделение в Красноярском крае Политической партии </w:t>
      </w:r>
    </w:p>
    <w:p w14:paraId="725EF401" w14:textId="77777777" w:rsidR="0018789B" w:rsidRDefault="0018789B" w:rsidP="0018789B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«Российская экологическая партия «ЗЕЛЁНЫЕ»</w:t>
      </w:r>
      <w:r>
        <w:rPr>
          <w:rFonts w:ascii="Times New Roman" w:hAnsi="Times New Roman" w:cs="Times New Roman"/>
          <w:b/>
          <w:sz w:val="28"/>
          <w:szCs w:val="28"/>
        </w:rPr>
        <w:t xml:space="preserve">, доводимые до сведения избирателей на выборах </w:t>
      </w:r>
    </w:p>
    <w:p w14:paraId="3FC3ABEC" w14:textId="77777777" w:rsidR="0018789B" w:rsidRDefault="0018789B" w:rsidP="0018789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депутатов Совета депутатов ЗАТО г. Железногорск Красноярского края шестого созыва,</w:t>
      </w:r>
    </w:p>
    <w:p w14:paraId="50A74364" w14:textId="77777777" w:rsidR="0018789B" w:rsidRDefault="0018789B" w:rsidP="0018789B">
      <w:pPr>
        <w:pStyle w:val="ConsPlusTitle"/>
        <w:widowControl/>
        <w:jc w:val="center"/>
      </w:pPr>
      <w:r>
        <w:rPr>
          <w:sz w:val="28"/>
          <w:szCs w:val="28"/>
        </w:rPr>
        <w:t>назначенных на 13 сентября 2020 года</w:t>
      </w:r>
    </w:p>
    <w:p w14:paraId="3BD1382F" w14:textId="77777777" w:rsidR="0018789B" w:rsidRDefault="0018789B" w:rsidP="0018789B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49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46"/>
        <w:gridCol w:w="2160"/>
        <w:gridCol w:w="2682"/>
        <w:gridCol w:w="2160"/>
        <w:gridCol w:w="2160"/>
        <w:gridCol w:w="2216"/>
        <w:gridCol w:w="1810"/>
      </w:tblGrid>
      <w:tr w:rsidR="0018789B" w14:paraId="2A5814CE" w14:textId="77777777" w:rsidTr="005E7FB8">
        <w:trPr>
          <w:cantSplit/>
          <w:tblHeader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2948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Фамилия, имя, отчество</w:t>
            </w:r>
          </w:p>
          <w:p w14:paraId="17ED9091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кандидата,</w:t>
            </w:r>
          </w:p>
          <w:p w14:paraId="0FCFC340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год рождения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270C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Место жительства</w:t>
            </w:r>
          </w:p>
          <w:p w14:paraId="0C20C510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 кандидата)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B826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 xml:space="preserve">Сведения о профессиональном образовании </w:t>
            </w:r>
          </w:p>
          <w:p w14:paraId="618972A1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(при наличии)</w:t>
            </w:r>
          </w:p>
          <w:p w14:paraId="70FF68BF" w14:textId="77777777" w:rsidR="0018789B" w:rsidRDefault="0018789B" w:rsidP="005E7FB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2548F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BE74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Сведения о работе депутатом на непостоянной основе с указанием наименования представительного органа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12D12" w14:textId="77777777" w:rsidR="0018789B" w:rsidRDefault="0018789B" w:rsidP="005E7FB8">
            <w:pPr>
              <w:ind w:firstLine="7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лежности к политич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партии, иному общественному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динению (с указанием статуса)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B0FF0" w14:textId="77777777" w:rsidR="0018789B" w:rsidRDefault="0018789B" w:rsidP="005E7FB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мости (если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мость снята или погашена - свед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о дате снятия или погашения судимости)</w:t>
            </w:r>
          </w:p>
          <w:p w14:paraId="3F6F4287" w14:textId="77777777" w:rsidR="0018789B" w:rsidRDefault="0018789B" w:rsidP="005E7FB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8789B" w14:paraId="7F4BCCD8" w14:textId="77777777" w:rsidTr="005E7FB8">
        <w:trPr>
          <w:cantSplit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DB8F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 xml:space="preserve">Кушнаренко </w:t>
            </w:r>
          </w:p>
          <w:p w14:paraId="244DC3AF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 xml:space="preserve">Павел </w:t>
            </w:r>
          </w:p>
          <w:p w14:paraId="5658D608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Игоревич</w:t>
            </w:r>
          </w:p>
          <w:p w14:paraId="2917D95C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1993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59D8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Красноярский край, г. Железногорск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56885" w14:textId="4A1D1142" w:rsidR="0018789B" w:rsidRDefault="0018789B" w:rsidP="005E7FB8">
            <w:pPr>
              <w:pStyle w:val="ConsPlusTitle"/>
              <w:widowControl/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ядерный университет «МИФИ»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14:paraId="4C9780DF" w14:textId="17A58006" w:rsidR="0018789B" w:rsidRDefault="0018789B" w:rsidP="0018789B">
            <w:pPr>
              <w:pStyle w:val="ConsPlusTitle"/>
              <w:widowControl/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2012</w:t>
            </w:r>
            <w:r>
              <w:rPr>
                <w:b w:val="0"/>
                <w:bCs w:val="0"/>
                <w:sz w:val="20"/>
                <w:szCs w:val="20"/>
              </w:rPr>
              <w:t xml:space="preserve">, диплом </w:t>
            </w:r>
          </w:p>
          <w:p w14:paraId="6B37BA95" w14:textId="77777777" w:rsidR="0018789B" w:rsidRPr="0011628E" w:rsidRDefault="0018789B" w:rsidP="005E7FB8">
            <w:pPr>
              <w:pStyle w:val="ConsPlusTitle"/>
              <w:widowControl/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90 СПА 5002542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DE295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ООО «ПРЭХ ГХК», мастер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6317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857F3" w14:textId="77777777" w:rsidR="0018789B" w:rsidRDefault="0018789B" w:rsidP="005E7FB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принадлежит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E303" w14:textId="77777777" w:rsidR="0018789B" w:rsidRDefault="0018789B" w:rsidP="005E7FB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18789B" w14:paraId="70615AC4" w14:textId="77777777" w:rsidTr="005E7FB8">
        <w:trPr>
          <w:cantSplit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63E5" w14:textId="77777777" w:rsidR="0018789B" w:rsidRDefault="0018789B" w:rsidP="005E7FB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Матвеев</w:t>
            </w:r>
          </w:p>
          <w:p w14:paraId="4F4B118C" w14:textId="77777777" w:rsidR="0018789B" w:rsidRDefault="0018789B" w:rsidP="005E7FB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Евгений</w:t>
            </w:r>
          </w:p>
          <w:p w14:paraId="0DECFB08" w14:textId="77777777" w:rsidR="0018789B" w:rsidRDefault="0018789B" w:rsidP="005E7FB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Евген</w:t>
            </w:r>
            <w:r>
              <w:rPr>
                <w:b w:val="0"/>
                <w:bCs w:val="0"/>
                <w:sz w:val="20"/>
                <w:szCs w:val="20"/>
              </w:rPr>
              <w:t>ь</w:t>
            </w:r>
            <w:r>
              <w:rPr>
                <w:b w:val="0"/>
                <w:bCs w:val="0"/>
                <w:sz w:val="20"/>
                <w:szCs w:val="20"/>
              </w:rPr>
              <w:t>евич</w:t>
            </w:r>
          </w:p>
          <w:p w14:paraId="57672D35" w14:textId="77777777" w:rsidR="0018789B" w:rsidRDefault="0018789B" w:rsidP="005E7FB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3926" w14:textId="77777777" w:rsidR="0018789B" w:rsidRDefault="0018789B" w:rsidP="005E7FB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Красноярский край, г. Железногорск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3A0C" w14:textId="1E05B6C9" w:rsidR="0018789B" w:rsidRDefault="0018789B" w:rsidP="005E7FB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Томский госуда</w:t>
            </w:r>
            <w:r>
              <w:rPr>
                <w:b w:val="0"/>
                <w:sz w:val="20"/>
                <w:szCs w:val="20"/>
              </w:rPr>
              <w:t>р</w:t>
            </w:r>
            <w:r>
              <w:rPr>
                <w:b w:val="0"/>
                <w:sz w:val="20"/>
                <w:szCs w:val="20"/>
              </w:rPr>
              <w:t>ственный университет, 1995,</w:t>
            </w:r>
          </w:p>
          <w:p w14:paraId="6476D6FE" w14:textId="7C836688" w:rsidR="0018789B" w:rsidRDefault="0018789B" w:rsidP="005E7FB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диплом </w:t>
            </w:r>
            <w:r>
              <w:rPr>
                <w:b w:val="0"/>
                <w:sz w:val="20"/>
                <w:szCs w:val="20"/>
              </w:rPr>
              <w:t>УВ №094529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2B90C" w14:textId="77777777" w:rsidR="0018789B" w:rsidRDefault="0018789B" w:rsidP="005E7FB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ФГУП «ГХК», Служба горно-геологического мониторинга Завода реген</w:t>
            </w:r>
            <w:r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>рации топлива, ведущий инж</w:t>
            </w:r>
            <w:r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>нер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D4FA" w14:textId="77777777" w:rsidR="0018789B" w:rsidRDefault="0018789B" w:rsidP="005E7FB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6FF0" w14:textId="77777777" w:rsidR="0018789B" w:rsidRDefault="0018789B" w:rsidP="005E7FB8">
            <w:pPr>
              <w:ind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принадлежит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F9FD" w14:textId="77777777" w:rsidR="0018789B" w:rsidRDefault="0018789B" w:rsidP="005E7FB8">
            <w:pPr>
              <w:ind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принадлежит</w:t>
            </w:r>
          </w:p>
        </w:tc>
      </w:tr>
      <w:tr w:rsidR="0018789B" w14:paraId="73430893" w14:textId="77777777" w:rsidTr="005E7FB8">
        <w:trPr>
          <w:cantSplit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F4C8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 xml:space="preserve">Соболевская Ольга </w:t>
            </w:r>
          </w:p>
          <w:p w14:paraId="013285EF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Сергеевна</w:t>
            </w:r>
          </w:p>
          <w:p w14:paraId="0A48DD2C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1986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8F11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Красноярский край,</w:t>
            </w:r>
          </w:p>
          <w:p w14:paraId="0ED2595B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ЗАТО Железногорск,</w:t>
            </w:r>
          </w:p>
          <w:p w14:paraId="36BAAF8B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п. Подгорный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818D" w14:textId="7C133105" w:rsidR="0018789B" w:rsidRDefault="0018789B" w:rsidP="0018789B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Негосударственное образовательное учреждение Красноярский институт социально-экономических наук, 2008</w:t>
            </w:r>
            <w:r>
              <w:rPr>
                <w:b w:val="0"/>
                <w:sz w:val="20"/>
                <w:szCs w:val="20"/>
              </w:rPr>
              <w:t>, диплом</w:t>
            </w:r>
            <w:r>
              <w:t xml:space="preserve"> </w:t>
            </w:r>
            <w:r>
              <w:rPr>
                <w:b w:val="0"/>
                <w:sz w:val="20"/>
                <w:szCs w:val="20"/>
              </w:rPr>
              <w:t xml:space="preserve">ВСГ 2475646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F02F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ООО «ПРЭХ ГХК», ведущий экономист планово-сметной группе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45D8" w14:textId="77777777" w:rsidR="0018789B" w:rsidRDefault="0018789B" w:rsidP="005E7FB8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C323A" w14:textId="77777777" w:rsidR="0018789B" w:rsidRDefault="0018789B" w:rsidP="005E7FB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принадлежит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D534" w14:textId="77777777" w:rsidR="0018789B" w:rsidRDefault="0018789B" w:rsidP="005E7FB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</w:p>
        </w:tc>
      </w:tr>
    </w:tbl>
    <w:p w14:paraId="6DACE3B0" w14:textId="77777777" w:rsidR="0018789B" w:rsidRDefault="0018789B" w:rsidP="0018789B">
      <w:pPr>
        <w:pStyle w:val="ConsPlusTitle"/>
        <w:widowControl/>
        <w:jc w:val="center"/>
      </w:pPr>
    </w:p>
    <w:p w14:paraId="1CA7D38C" w14:textId="77777777" w:rsidR="0018789B" w:rsidRDefault="0018789B" w:rsidP="0018789B">
      <w:pPr>
        <w:pStyle w:val="ConsPlusTitle"/>
        <w:widowControl/>
      </w:pPr>
      <w:r>
        <w:rPr>
          <w:b w:val="0"/>
          <w:bCs w:val="0"/>
        </w:rPr>
        <w:t>Избирательная комиссия муниципального образования ЗАТО Железногорск Красноярского края</w:t>
      </w:r>
    </w:p>
    <w:sectPr w:rsidR="0018789B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9B"/>
    <w:rsid w:val="0018789B"/>
    <w:rsid w:val="00D341FC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9984"/>
  <w15:chartTrackingRefBased/>
  <w15:docId w15:val="{097A0D05-3767-45B9-9514-635608E4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89B"/>
    <w:pPr>
      <w:widowControl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78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2020-07-30T16:49:00Z</dcterms:created>
  <dcterms:modified xsi:type="dcterms:W3CDTF">2020-07-30T16:51:00Z</dcterms:modified>
</cp:coreProperties>
</file>