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66F5F" w14:textId="77777777" w:rsidR="0011329B" w:rsidRPr="009A0902" w:rsidRDefault="0011329B" w:rsidP="00113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>СВЕДЕНИЯ</w:t>
      </w:r>
    </w:p>
    <w:p w14:paraId="4CCB60F5" w14:textId="77777777" w:rsidR="0011329B" w:rsidRPr="009A0902" w:rsidRDefault="0011329B" w:rsidP="00113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 xml:space="preserve">о зарегистрированных кандидатах в депутаты Совета депутатов ЗАТО г. Железногорск </w:t>
      </w:r>
      <w:r>
        <w:rPr>
          <w:rFonts w:ascii="Times New Roman" w:hAnsi="Times New Roman"/>
          <w:b/>
          <w:sz w:val="28"/>
          <w:szCs w:val="28"/>
        </w:rPr>
        <w:br/>
      </w:r>
      <w:r w:rsidRPr="009A0902">
        <w:rPr>
          <w:rFonts w:ascii="Times New Roman" w:hAnsi="Times New Roman"/>
          <w:b/>
          <w:sz w:val="28"/>
          <w:szCs w:val="28"/>
        </w:rPr>
        <w:t>Красноярского края шестого созыва</w:t>
      </w:r>
    </w:p>
    <w:p w14:paraId="6BA962C8" w14:textId="77777777" w:rsidR="0011329B" w:rsidRDefault="0011329B" w:rsidP="0011329B">
      <w:pPr>
        <w:spacing w:after="0" w:line="240" w:lineRule="auto"/>
        <w:jc w:val="center"/>
        <w:rPr>
          <w:rFonts w:ascii="Times New Roman" w:hAnsi="Times New Roman"/>
        </w:rPr>
      </w:pPr>
    </w:p>
    <w:p w14:paraId="5C3F83A6" w14:textId="77777777" w:rsidR="0011329B" w:rsidRDefault="0011329B" w:rsidP="00113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>Одномандатный избирательный округ №1</w:t>
      </w:r>
    </w:p>
    <w:p w14:paraId="1F794FCE" w14:textId="77777777" w:rsidR="0011329B" w:rsidRPr="00C70D91" w:rsidRDefault="0011329B" w:rsidP="0011329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29"/>
        <w:gridCol w:w="4394"/>
        <w:gridCol w:w="3544"/>
      </w:tblGrid>
      <w:tr w:rsidR="0011329B" w:rsidRPr="00C70D91" w14:paraId="2E0AFE10" w14:textId="77777777" w:rsidTr="003E16A5">
        <w:tc>
          <w:tcPr>
            <w:tcW w:w="567" w:type="dxa"/>
            <w:vAlign w:val="center"/>
          </w:tcPr>
          <w:p w14:paraId="0BF760BD" w14:textId="77777777" w:rsidR="0011329B" w:rsidRPr="00C70D91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0D9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629" w:type="dxa"/>
            <w:vAlign w:val="center"/>
          </w:tcPr>
          <w:p w14:paraId="2C46F067" w14:textId="77777777" w:rsidR="0011329B" w:rsidRPr="00C70D91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0D91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4394" w:type="dxa"/>
            <w:vAlign w:val="center"/>
          </w:tcPr>
          <w:p w14:paraId="38816CAB" w14:textId="77777777" w:rsidR="0011329B" w:rsidRPr="00C70D91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0D91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3544" w:type="dxa"/>
            <w:vAlign w:val="center"/>
          </w:tcPr>
          <w:p w14:paraId="5832C060" w14:textId="77777777" w:rsidR="0011329B" w:rsidRPr="00C70D91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0D91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</w:tr>
      <w:tr w:rsidR="0011329B" w:rsidRPr="009A0902" w14:paraId="6EA11B7E" w14:textId="77777777" w:rsidTr="003E16A5">
        <w:trPr>
          <w:trHeight w:val="3389"/>
        </w:trPr>
        <w:tc>
          <w:tcPr>
            <w:tcW w:w="567" w:type="dxa"/>
            <w:vAlign w:val="center"/>
          </w:tcPr>
          <w:p w14:paraId="76C187D2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9" w:type="dxa"/>
            <w:vAlign w:val="center"/>
          </w:tcPr>
          <w:p w14:paraId="34AC45B0" w14:textId="4016C76E" w:rsidR="0011329B" w:rsidRPr="009A0902" w:rsidRDefault="0011329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ГРИБОВА Людмила Андреевна,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- 31 декабря 1991 года, уровень образования - высшее образование - бакалавриат, ФГБОУВО "Красноярский государственный аграрный университет", 2015 г., основное место работы</w:t>
            </w:r>
            <w:r w:rsidR="00A150DF" w:rsidRPr="00A150D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ООО "ПромТехгаз", делопроизводитель, место жительства - Красноярский край, г.Железногорск</w:t>
            </w:r>
          </w:p>
        </w:tc>
        <w:tc>
          <w:tcPr>
            <w:tcW w:w="4394" w:type="dxa"/>
            <w:vAlign w:val="center"/>
          </w:tcPr>
          <w:p w14:paraId="4FFA4C93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505882DC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11329B" w:rsidRPr="009A0902" w14:paraId="1342137B" w14:textId="77777777" w:rsidTr="003E16A5">
        <w:tc>
          <w:tcPr>
            <w:tcW w:w="567" w:type="dxa"/>
            <w:vAlign w:val="center"/>
          </w:tcPr>
          <w:p w14:paraId="35A8AE5B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9" w:type="dxa"/>
            <w:vAlign w:val="center"/>
          </w:tcPr>
          <w:p w14:paraId="23359D05" w14:textId="77777777" w:rsidR="0011329B" w:rsidRDefault="0011329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83EEE2" w14:textId="57E10636" w:rsidR="0011329B" w:rsidRPr="009A0902" w:rsidRDefault="0011329B" w:rsidP="00A15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КОВАЛЕВ Юрий Васильевич,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- 9 февраля 1961 года, уровень образования - высшее, ФГАОУВПО "Сибирский федеральный университет", 1984 г., основное место работы</w:t>
            </w:r>
            <w:r w:rsidR="00A150DF" w:rsidRPr="00A150DF">
              <w:rPr>
                <w:rFonts w:ascii="Times New Roman" w:hAnsi="Times New Roman"/>
                <w:sz w:val="28"/>
                <w:szCs w:val="28"/>
              </w:rPr>
              <w:t>: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ООО "Аквариум", директор, место жительства - Красноярский край, г.Железногорск</w:t>
            </w:r>
          </w:p>
        </w:tc>
        <w:tc>
          <w:tcPr>
            <w:tcW w:w="4394" w:type="dxa"/>
            <w:vAlign w:val="center"/>
          </w:tcPr>
          <w:p w14:paraId="4A703EB9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F232B54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11329B" w:rsidRPr="009A0902" w14:paraId="29828072" w14:textId="77777777" w:rsidTr="003E16A5">
        <w:tc>
          <w:tcPr>
            <w:tcW w:w="567" w:type="dxa"/>
            <w:vAlign w:val="center"/>
          </w:tcPr>
          <w:p w14:paraId="68F2009E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29" w:type="dxa"/>
            <w:vAlign w:val="center"/>
          </w:tcPr>
          <w:p w14:paraId="6CF3967C" w14:textId="77777777" w:rsidR="00A150DF" w:rsidRDefault="00A150DF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0E8A50" w14:textId="3582FD07" w:rsidR="0011329B" w:rsidRDefault="0011329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КРАВЧЕНКО Юрий Васильевич,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 марта 1977 года, уровень образования - среднее профессиональное, ПТУ №10 г.Красноярска-26, 1995 г., основное место работы</w:t>
            </w:r>
            <w:r w:rsidR="00A150DF" w:rsidRPr="00A150D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ФГ</w:t>
            </w:r>
            <w:r w:rsidR="00A150DF">
              <w:rPr>
                <w:rFonts w:ascii="Times New Roman" w:hAnsi="Times New Roman"/>
                <w:sz w:val="28"/>
                <w:szCs w:val="28"/>
              </w:rPr>
              <w:t>Б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УЗ КБ №51 ФМБА России, санитар, место жительства - Красноярский край, г.Железногорск</w:t>
            </w:r>
          </w:p>
          <w:p w14:paraId="73DCDB87" w14:textId="77777777" w:rsidR="0011329B" w:rsidRPr="009A0902" w:rsidRDefault="0011329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7ADEBA48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3544" w:type="dxa"/>
            <w:vAlign w:val="center"/>
          </w:tcPr>
          <w:p w14:paraId="4D9D6041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 местное (городское) отделение КРО ПП КПРФ</w:t>
            </w:r>
          </w:p>
        </w:tc>
      </w:tr>
      <w:tr w:rsidR="0011329B" w:rsidRPr="009A0902" w14:paraId="01D9D4B3" w14:textId="77777777" w:rsidTr="003E16A5">
        <w:tc>
          <w:tcPr>
            <w:tcW w:w="567" w:type="dxa"/>
            <w:vAlign w:val="center"/>
          </w:tcPr>
          <w:p w14:paraId="0E865F4C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29" w:type="dxa"/>
            <w:vAlign w:val="center"/>
          </w:tcPr>
          <w:p w14:paraId="25CC74AF" w14:textId="01864BB1" w:rsidR="0011329B" w:rsidRPr="009A0902" w:rsidRDefault="0011329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КУШНАРЕНКО Павел Игоревич,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- 20 января 1993 года, уровень образования - среднее профессиональное, ФГА ОУВПО "Национальный исследовательский ядерный университет "МИФИ", 2012 г., основное место работы</w:t>
            </w:r>
            <w:r w:rsidR="00A150DF" w:rsidRPr="00A150DF">
              <w:rPr>
                <w:rFonts w:ascii="Times New Roman" w:hAnsi="Times New Roman"/>
                <w:sz w:val="28"/>
                <w:szCs w:val="28"/>
              </w:rPr>
              <w:t>:</w:t>
            </w:r>
            <w:r w:rsidR="00A15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ООО "ПРЭХ ГХК", мастер ремонтно-строительного участка №3, место жительства - Красноярский край, г.Железногорск</w:t>
            </w:r>
          </w:p>
        </w:tc>
        <w:tc>
          <w:tcPr>
            <w:tcW w:w="4394" w:type="dxa"/>
            <w:vAlign w:val="center"/>
          </w:tcPr>
          <w:p w14:paraId="2FA5182B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B9D051B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Региональное отделение в Красноярском крае Российской экологической партии "Зелёные"</w:t>
            </w:r>
          </w:p>
        </w:tc>
      </w:tr>
      <w:tr w:rsidR="0011329B" w:rsidRPr="009A0902" w14:paraId="0DDFF15D" w14:textId="77777777" w:rsidTr="003E16A5">
        <w:tc>
          <w:tcPr>
            <w:tcW w:w="567" w:type="dxa"/>
            <w:vAlign w:val="center"/>
          </w:tcPr>
          <w:p w14:paraId="1CC17C1F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29" w:type="dxa"/>
            <w:vAlign w:val="center"/>
          </w:tcPr>
          <w:p w14:paraId="45C3615E" w14:textId="77777777" w:rsidR="0011329B" w:rsidRDefault="0011329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B3097C" w14:textId="18128478" w:rsidR="0011329B" w:rsidRPr="009A0902" w:rsidRDefault="0011329B" w:rsidP="00A15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ПАВЛЮКЕВИЧ Анастасия Игоревна,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- 3 апреля 1989 года, уровень образования - среднее профессиональное, ГОУ Профессиональный Лицей №10 г.Железногорска Красноярского края, 2007 г., основное место работ</w:t>
            </w:r>
            <w:r w:rsidR="00A150DF">
              <w:rPr>
                <w:rFonts w:ascii="Times New Roman" w:hAnsi="Times New Roman"/>
                <w:sz w:val="28"/>
                <w:szCs w:val="28"/>
              </w:rPr>
              <w:t>ы</w:t>
            </w:r>
            <w:r w:rsidR="00A150DF" w:rsidRPr="00A150D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ООО "Аквалайн", укладчик-упаковщик, место жительства - Красноярский край, г.Железногорск</w:t>
            </w:r>
          </w:p>
        </w:tc>
        <w:tc>
          <w:tcPr>
            <w:tcW w:w="4394" w:type="dxa"/>
            <w:vAlign w:val="center"/>
          </w:tcPr>
          <w:p w14:paraId="677FBEAC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СПРАВЕДЛИВАЯ РОССИЯ</w:t>
            </w:r>
          </w:p>
        </w:tc>
        <w:tc>
          <w:tcPr>
            <w:tcW w:w="3544" w:type="dxa"/>
            <w:vAlign w:val="center"/>
          </w:tcPr>
          <w:p w14:paraId="2AC2CA84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Местное отделение Партии СПРАВЕДЛИВАЯ РОССИЯ в городе Железногорске Красноярского края</w:t>
            </w:r>
          </w:p>
        </w:tc>
      </w:tr>
      <w:tr w:rsidR="0011329B" w:rsidRPr="009A0902" w14:paraId="6C849761" w14:textId="77777777" w:rsidTr="003E16A5">
        <w:tc>
          <w:tcPr>
            <w:tcW w:w="567" w:type="dxa"/>
            <w:vAlign w:val="center"/>
          </w:tcPr>
          <w:p w14:paraId="633B343B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29" w:type="dxa"/>
            <w:vAlign w:val="center"/>
          </w:tcPr>
          <w:p w14:paraId="714FA528" w14:textId="77777777" w:rsidR="0011329B" w:rsidRDefault="0011329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0F1FCF" w14:textId="1970A7CB" w:rsidR="0011329B" w:rsidRPr="009A0902" w:rsidRDefault="0011329B" w:rsidP="00A15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ШАМИН Алексей Эдуардович,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- 19 марта 1983 года, уровень образования - высшее, ГОУВПО "Томский государственный университет", 2006 г., основное место работы</w:t>
            </w:r>
            <w:r w:rsidR="00A150DF" w:rsidRPr="00A150D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ООО "УК "Светлый город", директор, место жительства - Красноярский край, г.Железногорск</w:t>
            </w:r>
          </w:p>
        </w:tc>
        <w:tc>
          <w:tcPr>
            <w:tcW w:w="4394" w:type="dxa"/>
            <w:vAlign w:val="center"/>
          </w:tcPr>
          <w:p w14:paraId="454400B2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3544" w:type="dxa"/>
            <w:vAlign w:val="center"/>
          </w:tcPr>
          <w:p w14:paraId="5CDB84DA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ЛДПР</w:t>
            </w:r>
          </w:p>
        </w:tc>
      </w:tr>
      <w:tr w:rsidR="0011329B" w:rsidRPr="009A0902" w14:paraId="333C000D" w14:textId="77777777" w:rsidTr="003E16A5">
        <w:tc>
          <w:tcPr>
            <w:tcW w:w="567" w:type="dxa"/>
            <w:vAlign w:val="center"/>
          </w:tcPr>
          <w:p w14:paraId="35B04B91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29" w:type="dxa"/>
            <w:vAlign w:val="center"/>
          </w:tcPr>
          <w:p w14:paraId="474FBFBC" w14:textId="77777777" w:rsidR="0011329B" w:rsidRDefault="0011329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7B62C4" w14:textId="634CE1B5" w:rsidR="0011329B" w:rsidRPr="009A0902" w:rsidRDefault="0011329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ШЕЛЕПОВ Глеб Владимирович,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- 26 марта 1983 года, уровень образования - высшее, ГОУВПО Красноярский государственный технический университет, 2005 г., основное место работы</w:t>
            </w:r>
            <w:r w:rsidR="00A150DF" w:rsidRPr="00A150D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АО "ИСС ", начальник группы, место жительства - Красноярский край, г.Железногорск</w:t>
            </w:r>
          </w:p>
        </w:tc>
        <w:tc>
          <w:tcPr>
            <w:tcW w:w="4394" w:type="dxa"/>
            <w:vAlign w:val="center"/>
          </w:tcPr>
          <w:p w14:paraId="6D88E060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714C7A6" w14:textId="77777777" w:rsidR="0011329B" w:rsidRPr="009A0902" w:rsidRDefault="0011329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 городское местное отделение Красноярского регионального отделения Партии "ЕДИНАЯ РОССИЯ"</w:t>
            </w:r>
          </w:p>
        </w:tc>
      </w:tr>
    </w:tbl>
    <w:p w14:paraId="1D5E82A3" w14:textId="77777777" w:rsidR="001526F3" w:rsidRDefault="001526F3"/>
    <w:sectPr w:rsidR="001526F3" w:rsidSect="0011329B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9B"/>
    <w:rsid w:val="0011329B"/>
    <w:rsid w:val="001526F3"/>
    <w:rsid w:val="00A150DF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104B"/>
  <w15:chartTrackingRefBased/>
  <w15:docId w15:val="{50B33A1D-B911-4A80-B068-2843186C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2020-08-25T16:48:00Z</dcterms:created>
  <dcterms:modified xsi:type="dcterms:W3CDTF">2020-08-25T17:03:00Z</dcterms:modified>
</cp:coreProperties>
</file>