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23" w:rsidRPr="00B22398" w:rsidRDefault="004A3323" w:rsidP="004A3323">
      <w:pPr>
        <w:pStyle w:val="ConsPlusNonformat"/>
        <w:widowControl/>
        <w:rPr>
          <w:rFonts w:ascii="Times New Roman" w:hAnsi="Times New Roman" w:cs="Times New Roman"/>
        </w:rPr>
      </w:pPr>
      <w:r w:rsidRPr="00B223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2398">
        <w:rPr>
          <w:rFonts w:ascii="Times New Roman" w:hAnsi="Times New Roman" w:cs="Times New Roman"/>
          <w:sz w:val="24"/>
          <w:szCs w:val="24"/>
        </w:rPr>
        <w:t xml:space="preserve"> </w:t>
      </w:r>
      <w:r w:rsidRPr="00B22398">
        <w:rPr>
          <w:rFonts w:ascii="Times New Roman" w:hAnsi="Times New Roman" w:cs="Times New Roman"/>
        </w:rPr>
        <w:t xml:space="preserve">                                                     </w:t>
      </w: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4A3323" w:rsidTr="00594B40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323" w:rsidRDefault="004A3323" w:rsidP="00594B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4A3323" w:rsidRDefault="004A3323" w:rsidP="00594B40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4A3323" w:rsidTr="00594B40">
        <w:trPr>
          <w:trHeight w:val="278"/>
        </w:trPr>
        <w:tc>
          <w:tcPr>
            <w:tcW w:w="10021" w:type="dxa"/>
            <w:gridSpan w:val="2"/>
          </w:tcPr>
          <w:p w:rsidR="004A3323" w:rsidRDefault="004A3323" w:rsidP="00594B40">
            <w:pPr>
              <w:pStyle w:val="ConsPlusNonformat"/>
              <w:widowControl/>
              <w:ind w:right="4956"/>
              <w:jc w:val="center"/>
            </w:pPr>
            <w:r>
              <w:rPr>
                <w:rFonts w:ascii="Times New Roman" w:hAnsi="Times New Roman" w:cs="Times New Roman"/>
              </w:rPr>
              <w:t>(первый (итоговый)</w:t>
            </w:r>
          </w:p>
        </w:tc>
      </w:tr>
    </w:tbl>
    <w:p w:rsidR="004A3323" w:rsidRPr="00214E1E" w:rsidRDefault="004A3323" w:rsidP="004A332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p w:rsidR="004A3323" w:rsidRPr="00214E1E" w:rsidRDefault="004A3323" w:rsidP="004A332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4A3323" w:rsidRPr="00E771B4" w:rsidTr="00594B40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323" w:rsidRPr="00214E1E" w:rsidRDefault="004A3323" w:rsidP="00594B40">
            <w:pPr>
              <w:pStyle w:val="1"/>
              <w:rPr>
                <w:bCs w:val="0"/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Законодательного Собрания Красноярского края </w:t>
            </w:r>
            <w:r>
              <w:rPr>
                <w:bCs w:val="0"/>
                <w:sz w:val="22"/>
                <w:szCs w:val="22"/>
              </w:rPr>
              <w:t>четвертого</w:t>
            </w:r>
            <w:r w:rsidRPr="00214E1E">
              <w:rPr>
                <w:bCs w:val="0"/>
                <w:sz w:val="22"/>
                <w:szCs w:val="22"/>
              </w:rPr>
              <w:t xml:space="preserve"> созыва</w:t>
            </w:r>
          </w:p>
        </w:tc>
      </w:tr>
      <w:tr w:rsidR="004A3323" w:rsidRPr="002C49B7" w:rsidTr="00594B40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4A3323" w:rsidRPr="00F04265" w:rsidRDefault="004A3323" w:rsidP="00594B40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F04265"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4A3323" w:rsidTr="00594B40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4A3323" w:rsidRPr="00214E1E" w:rsidRDefault="00F81122" w:rsidP="00F81122">
            <w:pPr>
              <w:pStyle w:val="1"/>
              <w:rPr>
                <w:sz w:val="22"/>
                <w:szCs w:val="22"/>
              </w:rPr>
            </w:pPr>
            <w:proofErr w:type="spellStart"/>
            <w:r w:rsidRPr="00F81122">
              <w:rPr>
                <w:bCs w:val="0"/>
                <w:sz w:val="22"/>
                <w:szCs w:val="22"/>
              </w:rPr>
              <w:t>Мамедзаде</w:t>
            </w:r>
            <w:proofErr w:type="spellEnd"/>
            <w:r w:rsidRPr="00F81122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F81122">
              <w:rPr>
                <w:bCs w:val="0"/>
                <w:sz w:val="22"/>
                <w:szCs w:val="22"/>
              </w:rPr>
              <w:t>Рауф</w:t>
            </w:r>
            <w:proofErr w:type="spellEnd"/>
            <w:r w:rsidRPr="00F81122">
              <w:rPr>
                <w:bCs w:val="0"/>
                <w:sz w:val="22"/>
                <w:szCs w:val="22"/>
              </w:rPr>
              <w:t xml:space="preserve"> Рамазан </w:t>
            </w:r>
            <w:proofErr w:type="spellStart"/>
            <w:r w:rsidRPr="00F81122">
              <w:rPr>
                <w:bCs w:val="0"/>
                <w:sz w:val="22"/>
                <w:szCs w:val="22"/>
              </w:rPr>
              <w:t>оглы</w:t>
            </w:r>
            <w:proofErr w:type="spellEnd"/>
            <w:r w:rsidR="004A3323" w:rsidRPr="00214E1E">
              <w:rPr>
                <w:sz w:val="22"/>
                <w:szCs w:val="22"/>
              </w:rPr>
              <w:t xml:space="preserve">, </w:t>
            </w:r>
            <w:proofErr w:type="spellStart"/>
            <w:r w:rsidRPr="00F81122">
              <w:rPr>
                <w:sz w:val="22"/>
                <w:szCs w:val="22"/>
              </w:rPr>
              <w:t>Железногорск</w:t>
            </w:r>
            <w:r>
              <w:rPr>
                <w:sz w:val="22"/>
                <w:szCs w:val="22"/>
              </w:rPr>
              <w:t>ий</w:t>
            </w:r>
            <w:proofErr w:type="spellEnd"/>
            <w:r w:rsidRPr="00F81122">
              <w:rPr>
                <w:sz w:val="22"/>
                <w:szCs w:val="22"/>
              </w:rPr>
              <w:t xml:space="preserve"> одномандатн</w:t>
            </w:r>
            <w:r>
              <w:rPr>
                <w:sz w:val="22"/>
                <w:szCs w:val="22"/>
              </w:rPr>
              <w:t>ый</w:t>
            </w:r>
            <w:r w:rsidRPr="00F81122">
              <w:rPr>
                <w:sz w:val="22"/>
                <w:szCs w:val="22"/>
              </w:rPr>
              <w:t xml:space="preserve"> избирательн</w:t>
            </w:r>
            <w:r>
              <w:rPr>
                <w:sz w:val="22"/>
                <w:szCs w:val="22"/>
              </w:rPr>
              <w:t>ый</w:t>
            </w:r>
            <w:r w:rsidRPr="00F81122">
              <w:rPr>
                <w:sz w:val="22"/>
                <w:szCs w:val="22"/>
              </w:rPr>
              <w:t xml:space="preserve"> округ № 8</w:t>
            </w:r>
          </w:p>
        </w:tc>
      </w:tr>
      <w:tr w:rsidR="004A3323" w:rsidTr="00594B40">
        <w:trPr>
          <w:trHeight w:val="545"/>
        </w:trPr>
        <w:tc>
          <w:tcPr>
            <w:tcW w:w="9935" w:type="dxa"/>
          </w:tcPr>
          <w:p w:rsidR="004A3323" w:rsidRDefault="004A3323" w:rsidP="00594B40">
            <w:pPr>
              <w:jc w:val="center"/>
            </w:pPr>
            <w: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4A3323" w:rsidTr="00594B40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323" w:rsidRPr="00214E1E" w:rsidRDefault="004A3323" w:rsidP="00F93ACD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1E">
              <w:rPr>
                <w:b/>
                <w:bCs/>
                <w:sz w:val="22"/>
                <w:szCs w:val="22"/>
              </w:rPr>
              <w:t xml:space="preserve">№ </w:t>
            </w:r>
            <w:r w:rsidR="009E5527" w:rsidRPr="009E5527">
              <w:rPr>
                <w:b/>
                <w:bCs/>
                <w:sz w:val="22"/>
                <w:szCs w:val="22"/>
              </w:rPr>
              <w:t>40810810931009410723</w:t>
            </w:r>
            <w:r w:rsidRPr="00214E1E">
              <w:rPr>
                <w:b/>
                <w:bCs/>
                <w:sz w:val="22"/>
                <w:szCs w:val="22"/>
              </w:rPr>
              <w:t xml:space="preserve">, </w:t>
            </w:r>
            <w:r w:rsidR="009E5527" w:rsidRPr="009E5527">
              <w:rPr>
                <w:b/>
                <w:bCs/>
                <w:sz w:val="22"/>
                <w:szCs w:val="22"/>
              </w:rPr>
              <w:t xml:space="preserve">дополнительный офис 8646/010 Красноярского отделения № 8646 ПАО Сбербанк, Красноярский край, </w:t>
            </w:r>
            <w:proofErr w:type="spellStart"/>
            <w:r w:rsidR="009E5527" w:rsidRPr="009E5527">
              <w:rPr>
                <w:b/>
                <w:bCs/>
                <w:sz w:val="22"/>
                <w:szCs w:val="22"/>
              </w:rPr>
              <w:t>г.Железногорск</w:t>
            </w:r>
            <w:proofErr w:type="spellEnd"/>
            <w:r w:rsidR="009E5527" w:rsidRPr="009E5527">
              <w:rPr>
                <w:b/>
                <w:bCs/>
                <w:sz w:val="22"/>
                <w:szCs w:val="22"/>
              </w:rPr>
              <w:t>, ул. Ленина, д.48А</w:t>
            </w:r>
            <w:bookmarkStart w:id="0" w:name="_GoBack"/>
            <w:bookmarkEnd w:id="0"/>
          </w:p>
        </w:tc>
      </w:tr>
      <w:tr w:rsidR="004A3323" w:rsidTr="00594B40">
        <w:trPr>
          <w:trHeight w:val="218"/>
        </w:trPr>
        <w:tc>
          <w:tcPr>
            <w:tcW w:w="9935" w:type="dxa"/>
          </w:tcPr>
          <w:p w:rsidR="004A3323" w:rsidRDefault="004A3323" w:rsidP="00594B40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4A3323" w:rsidRDefault="004A3323" w:rsidP="004A332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A3323" w:rsidRPr="00672D7E" w:rsidRDefault="004A3323" w:rsidP="004A332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72D7E">
        <w:rPr>
          <w:rFonts w:ascii="Times New Roman" w:hAnsi="Times New Roman" w:cs="Times New Roman"/>
        </w:rPr>
        <w:t xml:space="preserve">По состоянию на " </w:t>
      </w:r>
      <w:r w:rsidR="00F81122">
        <w:rPr>
          <w:rFonts w:ascii="Times New Roman" w:hAnsi="Times New Roman" w:cs="Times New Roman"/>
        </w:rPr>
        <w:t>30</w:t>
      </w:r>
      <w:r w:rsidRPr="00672D7E">
        <w:rPr>
          <w:rFonts w:ascii="Times New Roman" w:hAnsi="Times New Roman" w:cs="Times New Roman"/>
        </w:rPr>
        <w:t xml:space="preserve"> "</w:t>
      </w:r>
      <w:r w:rsidR="00153670">
        <w:rPr>
          <w:rFonts w:ascii="Times New Roman" w:hAnsi="Times New Roman" w:cs="Times New Roman"/>
        </w:rPr>
        <w:t xml:space="preserve"> июля</w:t>
      </w:r>
      <w:r w:rsidRPr="00672D7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672D7E">
        <w:rPr>
          <w:rFonts w:ascii="Times New Roman" w:hAnsi="Times New Roman" w:cs="Times New Roman"/>
        </w:rPr>
        <w:t xml:space="preserve"> года</w:t>
      </w:r>
    </w:p>
    <w:p w:rsidR="004A3323" w:rsidRDefault="004A3323" w:rsidP="004A332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900"/>
        <w:gridCol w:w="1273"/>
        <w:gridCol w:w="1050"/>
      </w:tblGrid>
      <w:tr w:rsidR="004A3323" w:rsidTr="008F7909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A3323" w:rsidTr="008F7909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4</w:t>
            </w:r>
          </w:p>
        </w:tc>
      </w:tr>
      <w:tr w:rsidR="004A3323" w:rsidTr="008F790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Pr="009449FB" w:rsidRDefault="004A3323" w:rsidP="00594B40">
            <w:pPr>
              <w:jc w:val="right"/>
              <w:rPr>
                <w:b/>
              </w:rPr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/>
        </w:tc>
      </w:tr>
      <w:tr w:rsidR="004A3323" w:rsidTr="008F7909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r>
              <w:t xml:space="preserve">                   в том числе                                               </w:t>
            </w:r>
          </w:p>
        </w:tc>
      </w:tr>
      <w:tr w:rsidR="004A3323" w:rsidTr="008F790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/>
        </w:tc>
      </w:tr>
      <w:tr w:rsidR="004A3323" w:rsidTr="008F7909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r>
              <w:t xml:space="preserve">                  из них                                                    </w:t>
            </w:r>
          </w:p>
        </w:tc>
      </w:tr>
      <w:tr w:rsidR="004A3323" w:rsidTr="008F790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Собственные средства кандидата / избирательного объединения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Средства, выделенные кандидату выдвинувшим его избирательным объединением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Добровольные пожертвования гражданина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Добровольные пожертвования юридического лица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№ 67-ФЗ </w:t>
            </w:r>
            <w:r w:rsidRPr="000C07B9">
              <w:rPr>
                <w:rStyle w:val="a5"/>
              </w:rPr>
              <w:footnoteReference w:id="1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r>
              <w:t xml:space="preserve">                  из них                                                    </w:t>
            </w:r>
          </w:p>
        </w:tc>
      </w:tr>
      <w:tr w:rsidR="004A3323" w:rsidTr="008F790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/>
        </w:tc>
      </w:tr>
      <w:tr w:rsidR="004A3323" w:rsidTr="008F790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/>
        </w:tc>
      </w:tr>
      <w:tr w:rsidR="004A3323" w:rsidTr="008F790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Средства гражданина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Средства юридического лица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r>
              <w:t xml:space="preserve">                  в том числе</w:t>
            </w:r>
          </w:p>
        </w:tc>
      </w:tr>
      <w:tr w:rsidR="004A3323" w:rsidTr="008F790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Перечислено в доход краевого бюджета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r>
              <w:t xml:space="preserve">                  из них</w:t>
            </w:r>
          </w:p>
        </w:tc>
      </w:tr>
      <w:tr w:rsidR="004A3323" w:rsidTr="008F790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r>
              <w:t>Средств, поступивших с превышением предельного размера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170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/>
        </w:tc>
      </w:tr>
      <w:tr w:rsidR="004A3323" w:rsidTr="008F790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Возвращено жертвователям денежных средств, поступивших в установленном порядке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r>
              <w:t xml:space="preserve">                  в том числе</w:t>
            </w:r>
          </w:p>
        </w:tc>
      </w:tr>
      <w:tr w:rsidR="004A3323" w:rsidTr="008F790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На организацию сбора подписей избирателей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Pr="000F5A32" w:rsidRDefault="004A3323" w:rsidP="004A3323">
            <w:pPr>
              <w:rPr>
                <w:color w:val="000000"/>
              </w:rPr>
            </w:pPr>
          </w:p>
        </w:tc>
      </w:tr>
      <w:tr w:rsidR="004A3323" w:rsidTr="008F790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>На предвыборную агитацию через сетевые издания</w:t>
            </w:r>
            <w:r w:rsidRPr="00026EB7">
              <w:rPr>
                <w:rStyle w:val="a5"/>
              </w:rPr>
              <w:footnoteReference w:id="2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На оплату работ (услуг) информационного и                </w:t>
            </w:r>
            <w:r>
              <w:br/>
              <w:t>консультационного характера</w:t>
            </w:r>
            <w:r w:rsidRPr="00E0673C">
              <w:rPr>
                <w:rStyle w:val="a5"/>
              </w:rPr>
              <w:footnoteReference w:id="3"/>
            </w:r>
            <w:r w:rsidRPr="00C626A6">
              <w:t xml:space="preserve">  </w:t>
            </w:r>
            <w:r>
              <w:t xml:space="preserve">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Pr="000F5A32" w:rsidRDefault="004A3323" w:rsidP="004A3323">
            <w:pPr>
              <w:rPr>
                <w:color w:val="000000"/>
              </w:rPr>
            </w:pPr>
          </w:p>
        </w:tc>
      </w:tr>
      <w:tr w:rsidR="004A3323" w:rsidTr="008F790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4A3323" w:rsidRPr="00D00433" w:rsidRDefault="004A3323" w:rsidP="004A3323">
            <w:r>
              <w:rPr>
                <w:b/>
                <w:sz w:val="16"/>
                <w:szCs w:val="16"/>
              </w:rPr>
              <w:t xml:space="preserve">                                                                      </w:t>
            </w:r>
            <w:r w:rsidRPr="00D00433">
              <w:rPr>
                <w:sz w:val="16"/>
                <w:szCs w:val="16"/>
              </w:rPr>
              <w:t>(стр.3</w:t>
            </w:r>
            <w:r>
              <w:rPr>
                <w:sz w:val="16"/>
                <w:szCs w:val="16"/>
              </w:rPr>
              <w:t>1</w:t>
            </w:r>
            <w:r w:rsidRPr="00D00433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D00433">
              <w:rPr>
                <w:sz w:val="16"/>
                <w:szCs w:val="16"/>
              </w:rPr>
              <w:t>)</w:t>
            </w:r>
            <w:r w:rsidRPr="00D00433">
              <w:t xml:space="preserve">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</w:tbl>
    <w:p w:rsidR="004A3323" w:rsidRDefault="004A3323" w:rsidP="004A3323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4A3323" w:rsidRDefault="004A3323" w:rsidP="004A3323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4A3323" w:rsidRDefault="004A3323" w:rsidP="004A3323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4A3323" w:rsidTr="00594B40">
        <w:trPr>
          <w:trHeight w:val="361"/>
        </w:trPr>
        <w:tc>
          <w:tcPr>
            <w:tcW w:w="3960" w:type="dxa"/>
            <w:vAlign w:val="bottom"/>
          </w:tcPr>
          <w:p w:rsidR="004A3323" w:rsidRDefault="004A3323" w:rsidP="00594B40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кандидата по финансовым вопросам) </w:t>
            </w:r>
          </w:p>
        </w:tc>
        <w:tc>
          <w:tcPr>
            <w:tcW w:w="720" w:type="dxa"/>
          </w:tcPr>
          <w:p w:rsidR="004A3323" w:rsidRDefault="004A3323" w:rsidP="00594B40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3323" w:rsidRDefault="004A3323" w:rsidP="00594B40">
            <w:pPr>
              <w:pStyle w:val="ConsNormal"/>
              <w:jc w:val="center"/>
              <w:rPr>
                <w:b/>
                <w:sz w:val="20"/>
              </w:rPr>
            </w:pPr>
          </w:p>
          <w:p w:rsidR="004A3323" w:rsidRDefault="00F81122" w:rsidP="00F93ACD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30</w:t>
            </w:r>
            <w:r w:rsidR="00A026D0">
              <w:rPr>
                <w:sz w:val="20"/>
              </w:rPr>
              <w:t>.07.2021</w:t>
            </w:r>
          </w:p>
        </w:tc>
        <w:tc>
          <w:tcPr>
            <w:tcW w:w="360" w:type="dxa"/>
          </w:tcPr>
          <w:p w:rsidR="004A3323" w:rsidRDefault="004A3323" w:rsidP="00594B40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323" w:rsidRDefault="004A3323" w:rsidP="00594B40">
            <w:pPr>
              <w:pStyle w:val="ConsNormal"/>
              <w:ind w:firstLine="0"/>
              <w:jc w:val="center"/>
              <w:rPr>
                <w:sz w:val="20"/>
              </w:rPr>
            </w:pPr>
          </w:p>
          <w:p w:rsidR="004A3323" w:rsidRPr="005564A8" w:rsidRDefault="00F81122" w:rsidP="00594B40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Р.Р. </w:t>
            </w:r>
            <w:proofErr w:type="spellStart"/>
            <w:r>
              <w:rPr>
                <w:b/>
                <w:sz w:val="20"/>
              </w:rPr>
              <w:t>Мамедзаде</w:t>
            </w:r>
            <w:proofErr w:type="spellEnd"/>
          </w:p>
        </w:tc>
      </w:tr>
      <w:tr w:rsidR="004A3323" w:rsidTr="00594B40">
        <w:trPr>
          <w:trHeight w:val="206"/>
        </w:trPr>
        <w:tc>
          <w:tcPr>
            <w:tcW w:w="3960" w:type="dxa"/>
          </w:tcPr>
          <w:p w:rsidR="004A3323" w:rsidRDefault="004A3323" w:rsidP="00594B40">
            <w:pPr>
              <w:pStyle w:val="ConsNormal"/>
            </w:pPr>
          </w:p>
        </w:tc>
        <w:tc>
          <w:tcPr>
            <w:tcW w:w="720" w:type="dxa"/>
          </w:tcPr>
          <w:p w:rsidR="004A3323" w:rsidRDefault="004A3323" w:rsidP="00594B40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4A3323" w:rsidRDefault="004A3323" w:rsidP="00594B40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4A3323" w:rsidRDefault="004A3323" w:rsidP="00594B40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4A3323" w:rsidRDefault="004A3323" w:rsidP="00594B40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4A3323" w:rsidTr="00594B40">
        <w:trPr>
          <w:trHeight w:val="224"/>
        </w:trPr>
        <w:tc>
          <w:tcPr>
            <w:tcW w:w="3960" w:type="dxa"/>
            <w:vAlign w:val="bottom"/>
          </w:tcPr>
          <w:p w:rsidR="004A3323" w:rsidRDefault="004A3323" w:rsidP="00594B40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избирательного объединения по финансовым вопросам </w:t>
            </w:r>
          </w:p>
        </w:tc>
        <w:tc>
          <w:tcPr>
            <w:tcW w:w="720" w:type="dxa"/>
          </w:tcPr>
          <w:p w:rsidR="004A3323" w:rsidRDefault="004A3323" w:rsidP="00594B40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323" w:rsidRDefault="004A3323" w:rsidP="00594B40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4A3323" w:rsidRDefault="004A3323" w:rsidP="00594B40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323" w:rsidRDefault="004A3323" w:rsidP="00594B40">
            <w:pPr>
              <w:pStyle w:val="ConsNormal"/>
              <w:ind w:firstLine="0"/>
              <w:rPr>
                <w:sz w:val="20"/>
              </w:rPr>
            </w:pPr>
          </w:p>
          <w:p w:rsidR="004A3323" w:rsidRDefault="004A3323" w:rsidP="00594B40">
            <w:pPr>
              <w:pStyle w:val="ConsNormal"/>
              <w:ind w:firstLine="0"/>
              <w:rPr>
                <w:sz w:val="20"/>
              </w:rPr>
            </w:pPr>
          </w:p>
          <w:p w:rsidR="004A3323" w:rsidRDefault="004A3323" w:rsidP="00594B40">
            <w:pPr>
              <w:pStyle w:val="ConsNormal"/>
              <w:ind w:firstLine="0"/>
              <w:rPr>
                <w:sz w:val="20"/>
              </w:rPr>
            </w:pPr>
          </w:p>
        </w:tc>
      </w:tr>
      <w:tr w:rsidR="004A3323" w:rsidTr="00594B40">
        <w:trPr>
          <w:trHeight w:val="137"/>
        </w:trPr>
        <w:tc>
          <w:tcPr>
            <w:tcW w:w="4680" w:type="dxa"/>
            <w:gridSpan w:val="2"/>
          </w:tcPr>
          <w:p w:rsidR="004A3323" w:rsidRDefault="004A3323" w:rsidP="00594B40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4A3323" w:rsidRDefault="004A3323" w:rsidP="00594B40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4A3323" w:rsidRDefault="004A3323" w:rsidP="00594B40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4A3323" w:rsidRDefault="004A3323" w:rsidP="00594B40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D81397" w:rsidRDefault="00D81397"/>
    <w:sectPr w:rsidR="00D8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C6" w:rsidRDefault="000732C6" w:rsidP="004A3323">
      <w:r>
        <w:separator/>
      </w:r>
    </w:p>
  </w:endnote>
  <w:endnote w:type="continuationSeparator" w:id="0">
    <w:p w:rsidR="000732C6" w:rsidRDefault="000732C6" w:rsidP="004A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C6" w:rsidRDefault="000732C6" w:rsidP="004A3323">
      <w:r>
        <w:separator/>
      </w:r>
    </w:p>
  </w:footnote>
  <w:footnote w:type="continuationSeparator" w:id="0">
    <w:p w:rsidR="000732C6" w:rsidRDefault="000732C6" w:rsidP="004A3323">
      <w:r>
        <w:continuationSeparator/>
      </w:r>
    </w:p>
  </w:footnote>
  <w:footnote w:id="1">
    <w:p w:rsidR="004A3323" w:rsidRDefault="004A3323" w:rsidP="004A3323">
      <w:pPr>
        <w:pStyle w:val="a3"/>
        <w:spacing w:after="0"/>
        <w:ind w:firstLine="0"/>
        <w:rPr>
          <w:sz w:val="18"/>
        </w:rPr>
      </w:pPr>
      <w:r w:rsidRPr="000C07B9">
        <w:rPr>
          <w:rStyle w:val="a5"/>
        </w:rPr>
        <w:footnoteRef/>
      </w:r>
      <w:r w:rsidRPr="000C07B9">
        <w:rPr>
          <w:b/>
          <w:bCs/>
        </w:rPr>
        <w:t xml:space="preserve"> 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4A3323" w:rsidRPr="000C07B9" w:rsidRDefault="004A3323" w:rsidP="004A3323">
      <w:pPr>
        <w:pStyle w:val="a3"/>
        <w:spacing w:after="0"/>
        <w:ind w:firstLine="0"/>
        <w:rPr>
          <w:b/>
          <w:bCs/>
        </w:rPr>
      </w:pPr>
    </w:p>
  </w:footnote>
  <w:footnote w:id="2">
    <w:p w:rsidR="004A3323" w:rsidRDefault="004A3323" w:rsidP="004A3323">
      <w:pPr>
        <w:pStyle w:val="a3"/>
        <w:spacing w:after="0"/>
        <w:ind w:firstLine="0"/>
      </w:pPr>
      <w:r w:rsidRPr="00E0673C">
        <w:rPr>
          <w:rStyle w:val="a5"/>
        </w:rPr>
        <w:footnoteRef/>
      </w:r>
      <w:r>
        <w:t xml:space="preserve"> </w:t>
      </w:r>
      <w:r w:rsidRPr="000C07B9">
        <w:rPr>
          <w:sz w:val="18"/>
          <w:szCs w:val="18"/>
        </w:rPr>
        <w:t>Указываются</w:t>
      </w:r>
      <w:r>
        <w:rPr>
          <w:sz w:val="18"/>
          <w:szCs w:val="18"/>
        </w:rPr>
        <w:t xml:space="preserve">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>
        <w:rPr>
          <w:sz w:val="18"/>
          <w:szCs w:val="18"/>
        </w:rPr>
        <w:t>интернет-ресурсах</w:t>
      </w:r>
      <w:proofErr w:type="spellEnd"/>
      <w:r>
        <w:rPr>
          <w:sz w:val="18"/>
          <w:szCs w:val="18"/>
        </w:rPr>
        <w:t>, не зарегистрированных в качестве средства массовой информации, отражаются по строке 3.5.</w:t>
      </w:r>
    </w:p>
  </w:footnote>
  <w:footnote w:id="3">
    <w:p w:rsidR="004A3323" w:rsidRPr="005D1429" w:rsidRDefault="004A3323" w:rsidP="004A3323">
      <w:pPr>
        <w:shd w:val="clear" w:color="auto" w:fill="FFFFFF"/>
        <w:jc w:val="both"/>
        <w:rPr>
          <w:bCs/>
          <w:sz w:val="18"/>
          <w:szCs w:val="18"/>
        </w:rPr>
      </w:pPr>
      <w:r w:rsidRPr="00E0673C">
        <w:rPr>
          <w:rStyle w:val="a5"/>
        </w:rPr>
        <w:footnoteRef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4A3323" w:rsidRDefault="004A3323" w:rsidP="004A3323">
      <w:pPr>
        <w:pStyle w:val="a3"/>
        <w:spacing w:after="0"/>
        <w:ind w:firstLine="0"/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23"/>
    <w:rsid w:val="000732C6"/>
    <w:rsid w:val="00153670"/>
    <w:rsid w:val="002F2809"/>
    <w:rsid w:val="00327C1F"/>
    <w:rsid w:val="004A3323"/>
    <w:rsid w:val="005F3F95"/>
    <w:rsid w:val="008F7909"/>
    <w:rsid w:val="009E5527"/>
    <w:rsid w:val="00A026D0"/>
    <w:rsid w:val="00AD08E9"/>
    <w:rsid w:val="00B06009"/>
    <w:rsid w:val="00C04B33"/>
    <w:rsid w:val="00C071F9"/>
    <w:rsid w:val="00D35CA7"/>
    <w:rsid w:val="00D81397"/>
    <w:rsid w:val="00DB0275"/>
    <w:rsid w:val="00F046C1"/>
    <w:rsid w:val="00F81122"/>
    <w:rsid w:val="00F9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8416"/>
  <w15:chartTrackingRefBased/>
  <w15:docId w15:val="{472E373B-29A6-4FE2-ADFC-9B8EB785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3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332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3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4A3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4A3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4A3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4A332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4A3323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4A3323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4A3323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F79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79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</cp:revision>
  <cp:lastPrinted>2021-07-23T05:06:00Z</cp:lastPrinted>
  <dcterms:created xsi:type="dcterms:W3CDTF">2021-07-22T09:15:00Z</dcterms:created>
  <dcterms:modified xsi:type="dcterms:W3CDTF">2021-07-30T11:19:00Z</dcterms:modified>
</cp:coreProperties>
</file>