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000" w:firstRow="0" w:lastRow="0" w:firstColumn="0" w:lastColumn="0" w:noHBand="0" w:noVBand="0"/>
      </w:tblPr>
      <w:tblGrid>
        <w:gridCol w:w="4637"/>
        <w:gridCol w:w="4717"/>
      </w:tblGrid>
      <w:tr w:rsidR="00AA04EA" w14:paraId="78BD464E" w14:textId="77777777" w:rsidTr="00AA04EA">
        <w:tc>
          <w:tcPr>
            <w:tcW w:w="4637" w:type="dxa"/>
          </w:tcPr>
          <w:p w14:paraId="5AB510C2" w14:textId="77777777" w:rsidR="00AA04EA" w:rsidRDefault="00AA04EA" w:rsidP="00D1176F">
            <w:pPr>
              <w:jc w:val="both"/>
            </w:pPr>
          </w:p>
        </w:tc>
        <w:tc>
          <w:tcPr>
            <w:tcW w:w="4717" w:type="dxa"/>
            <w:tcBorders>
              <w:top w:val="single" w:sz="4" w:space="0" w:color="auto"/>
            </w:tcBorders>
          </w:tcPr>
          <w:p w14:paraId="6F50CFF2" w14:textId="77777777" w:rsidR="00AA04EA" w:rsidRDefault="00AA04EA" w:rsidP="00D1176F">
            <w:pPr>
              <w:jc w:val="center"/>
            </w:pPr>
            <w:r>
              <w:t>Приложение</w:t>
            </w:r>
          </w:p>
          <w:p w14:paraId="0A465F38" w14:textId="77777777" w:rsidR="00AA04EA" w:rsidRDefault="00AA04EA" w:rsidP="00D1176F">
            <w:pPr>
              <w:jc w:val="center"/>
            </w:pPr>
            <w:r>
              <w:t xml:space="preserve">к Процедуре проведения случайной выборки подписных листов с подписями избирателей в поддержку выдвижения списка кандидатов в депутаты </w:t>
            </w:r>
            <w:r w:rsidRPr="00BA0E93">
              <w:rPr>
                <w:rFonts w:cs="Times New Roman"/>
                <w:bCs/>
              </w:rPr>
              <w:t>Совета депутатов ЗАТО г. Железногорск</w:t>
            </w:r>
            <w:r w:rsidRPr="00BA0E93">
              <w:rPr>
                <w:rFonts w:cs="Times New Roman"/>
                <w:bCs/>
                <w:sz w:val="28"/>
                <w:szCs w:val="28"/>
              </w:rPr>
              <w:t xml:space="preserve"> Красноярского края</w:t>
            </w:r>
            <w:r w:rsidRPr="00BA0E93">
              <w:rPr>
                <w:rFonts w:cs="Times New Roman"/>
                <w:sz w:val="28"/>
                <w:szCs w:val="28"/>
              </w:rPr>
              <w:t xml:space="preserve"> шестого созыва</w:t>
            </w:r>
            <w:r>
              <w:t xml:space="preserve"> по </w:t>
            </w:r>
            <w:proofErr w:type="spellStart"/>
            <w:r>
              <w:t>общетерриториальному</w:t>
            </w:r>
            <w:proofErr w:type="spellEnd"/>
            <w:r>
              <w:t xml:space="preserve"> избирательному округу, утвержденной решением избирательной комиссии муниципального образования </w:t>
            </w:r>
          </w:p>
          <w:p w14:paraId="48BF94D3" w14:textId="77777777" w:rsidR="00AA04EA" w:rsidRDefault="00AA04EA" w:rsidP="00D1176F">
            <w:pPr>
              <w:jc w:val="center"/>
            </w:pPr>
            <w:r>
              <w:t xml:space="preserve"> от 21.07.2020 № 34/109</w:t>
            </w:r>
          </w:p>
        </w:tc>
      </w:tr>
    </w:tbl>
    <w:p w14:paraId="103F0E82" w14:textId="77777777" w:rsidR="00AA04EA" w:rsidRDefault="00AA04EA" w:rsidP="00AA04EA">
      <w:pPr>
        <w:jc w:val="both"/>
      </w:pPr>
    </w:p>
    <w:p w14:paraId="5E1C418E" w14:textId="77777777" w:rsidR="00AA04EA" w:rsidRDefault="00AA04EA" w:rsidP="00AA04EA">
      <w:pPr>
        <w:jc w:val="both"/>
      </w:pPr>
    </w:p>
    <w:p w14:paraId="7D0BC47E" w14:textId="77777777" w:rsidR="00AA04EA" w:rsidRDefault="00AA04EA" w:rsidP="00AA04E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14:paraId="477E02CB" w14:textId="77777777" w:rsidR="00AA04EA" w:rsidRDefault="00AA04EA" w:rsidP="00AA04EA">
      <w:pPr>
        <w:pStyle w:val="14-1514-1"/>
        <w:widowControl/>
        <w:tabs>
          <w:tab w:val="left" w:pos="9637"/>
        </w:tabs>
        <w:spacing w:line="240" w:lineRule="auto"/>
        <w:ind w:right="369" w:firstLine="0"/>
        <w:jc w:val="center"/>
        <w:rPr>
          <w:bCs/>
          <w:szCs w:val="28"/>
        </w:rPr>
      </w:pPr>
      <w:r>
        <w:rPr>
          <w:bCs/>
          <w:szCs w:val="28"/>
        </w:rPr>
        <w:t>проведения случайной выборки подписных листов с подписями</w:t>
      </w:r>
    </w:p>
    <w:p w14:paraId="483E0AAD" w14:textId="77777777" w:rsidR="00AA04EA" w:rsidRDefault="00AA04EA" w:rsidP="00AA04EA">
      <w:pPr>
        <w:pStyle w:val="14-1514-1"/>
        <w:widowControl/>
        <w:tabs>
          <w:tab w:val="left" w:pos="9637"/>
        </w:tabs>
        <w:spacing w:line="240" w:lineRule="auto"/>
        <w:ind w:right="369" w:firstLine="0"/>
        <w:jc w:val="center"/>
        <w:rPr>
          <w:szCs w:val="28"/>
        </w:rPr>
      </w:pPr>
      <w:r>
        <w:rPr>
          <w:bCs/>
          <w:szCs w:val="28"/>
        </w:rPr>
        <w:t xml:space="preserve">избирателей </w:t>
      </w:r>
      <w:r>
        <w:rPr>
          <w:szCs w:val="28"/>
        </w:rPr>
        <w:t xml:space="preserve">в поддержку выдвижения кандидатов, выдвинутых в составе </w:t>
      </w:r>
      <w:proofErr w:type="spellStart"/>
      <w:r>
        <w:rPr>
          <w:szCs w:val="28"/>
        </w:rPr>
        <w:t>общетерриториального</w:t>
      </w:r>
      <w:proofErr w:type="spellEnd"/>
      <w:r>
        <w:rPr>
          <w:szCs w:val="28"/>
        </w:rPr>
        <w:t xml:space="preserve"> списка в депутаты </w:t>
      </w:r>
      <w:r w:rsidRPr="00BA0E93">
        <w:rPr>
          <w:bCs/>
          <w:szCs w:val="28"/>
        </w:rPr>
        <w:t>Совета депутатов ЗАТО г. Железногорск Красноярского края</w:t>
      </w:r>
      <w:r w:rsidRPr="00BA0E93">
        <w:rPr>
          <w:szCs w:val="28"/>
        </w:rPr>
        <w:t xml:space="preserve"> шестого созыва</w:t>
      </w:r>
    </w:p>
    <w:p w14:paraId="0F2C5C07" w14:textId="77777777" w:rsidR="00AA04EA" w:rsidRDefault="00AA04EA" w:rsidP="00AA04EA">
      <w:pPr>
        <w:jc w:val="center"/>
        <w:rPr>
          <w:vertAlign w:val="superscript"/>
        </w:rPr>
      </w:pPr>
      <w:r>
        <w:rPr>
          <w:vertAlign w:val="superscript"/>
        </w:rPr>
        <w:t xml:space="preserve"> (наименование представительного органа)</w:t>
      </w:r>
    </w:p>
    <w:p w14:paraId="33D32F77" w14:textId="77777777" w:rsidR="00AA04EA" w:rsidRDefault="00AA04EA" w:rsidP="00AA04EA">
      <w:pPr>
        <w:pStyle w:val="14-1514-1"/>
        <w:widowControl/>
        <w:tabs>
          <w:tab w:val="left" w:pos="9637"/>
        </w:tabs>
        <w:spacing w:line="240" w:lineRule="auto"/>
        <w:ind w:right="369" w:firstLine="0"/>
        <w:jc w:val="center"/>
        <w:rPr>
          <w:b/>
          <w:bCs/>
          <w:sz w:val="24"/>
          <w:szCs w:val="24"/>
        </w:rPr>
      </w:pPr>
      <w:r>
        <w:rPr>
          <w:bCs/>
          <w:szCs w:val="28"/>
        </w:rPr>
        <w:t xml:space="preserve">избирательным объединением </w:t>
      </w:r>
      <w:r>
        <w:rPr>
          <w:b/>
          <w:bCs/>
          <w:sz w:val="24"/>
          <w:szCs w:val="24"/>
        </w:rPr>
        <w:t>__________________________________________</w:t>
      </w:r>
    </w:p>
    <w:p w14:paraId="47D0C78A" w14:textId="77777777" w:rsidR="00AA04EA" w:rsidRDefault="00AA04EA" w:rsidP="00AA04EA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(наименование избирательного объединения)</w:t>
      </w:r>
    </w:p>
    <w:p w14:paraId="2F83D4C5" w14:textId="77777777" w:rsidR="00AA04EA" w:rsidRDefault="00AA04EA" w:rsidP="00AA04EA">
      <w:pPr>
        <w:jc w:val="right"/>
      </w:pPr>
      <w:r>
        <w:t>«__</w:t>
      </w:r>
      <w:proofErr w:type="gramStart"/>
      <w:r>
        <w:t>_»_</w:t>
      </w:r>
      <w:proofErr w:type="gramEnd"/>
      <w:r>
        <w:t>___________ 20__ г.</w:t>
      </w:r>
    </w:p>
    <w:p w14:paraId="6F866906" w14:textId="77777777" w:rsidR="00AA04EA" w:rsidRDefault="00AA04EA" w:rsidP="00AA04EA">
      <w:pPr>
        <w:jc w:val="both"/>
      </w:pPr>
    </w:p>
    <w:p w14:paraId="1277F4C2" w14:textId="77777777" w:rsidR="00AA04EA" w:rsidRDefault="00AA04EA" w:rsidP="00AA04EA">
      <w:pPr>
        <w:pStyle w:val="14-1514-1"/>
        <w:widowControl/>
        <w:tabs>
          <w:tab w:val="left" w:pos="9637"/>
        </w:tabs>
        <w:spacing w:line="240" w:lineRule="auto"/>
        <w:rPr>
          <w:szCs w:val="28"/>
        </w:rPr>
      </w:pPr>
      <w:r>
        <w:rPr>
          <w:szCs w:val="28"/>
        </w:rPr>
        <w:t>В соответствии с пунктом 6 статьи 29 Закона Красноярского края от 02.10.2003 № 8-1411 «О выборах в органы местного самоуправления в Красноярском крае», в присутствии уполномоченного представителя избирательного объединения проведена случайная выборка подписных листов для определения не менее 20 процентов от установленного законом необходимого для регистрации списка кандидатов количества подписей избирателей, подлежащих проверке.</w:t>
      </w:r>
    </w:p>
    <w:p w14:paraId="1EF56768" w14:textId="77777777" w:rsidR="00AA04EA" w:rsidRDefault="00AA04EA" w:rsidP="00AA04EA">
      <w:pPr>
        <w:pStyle w:val="a3"/>
        <w:ind w:firstLine="709"/>
        <w:rPr>
          <w:szCs w:val="28"/>
        </w:rPr>
      </w:pPr>
      <w:r>
        <w:rPr>
          <w:szCs w:val="28"/>
        </w:rPr>
        <w:t xml:space="preserve">В результате процедуры случайной выборки </w:t>
      </w:r>
      <w:r>
        <w:rPr>
          <w:bCs/>
          <w:szCs w:val="28"/>
        </w:rPr>
        <w:t xml:space="preserve">подписных листов для проверки </w:t>
      </w:r>
      <w:r>
        <w:rPr>
          <w:szCs w:val="28"/>
        </w:rPr>
        <w:t>отобраны следующие книги (папки):</w:t>
      </w:r>
    </w:p>
    <w:p w14:paraId="478CCBB6" w14:textId="77777777" w:rsidR="00AA04EA" w:rsidRDefault="00AA04EA" w:rsidP="00AA04EA">
      <w:pPr>
        <w:jc w:val="both"/>
        <w:rPr>
          <w:bCs/>
          <w:sz w:val="28"/>
          <w:szCs w:val="28"/>
        </w:rPr>
      </w:pPr>
    </w:p>
    <w:p w14:paraId="7F6FD12A" w14:textId="77777777" w:rsidR="00AA04EA" w:rsidRDefault="00AA04EA" w:rsidP="00AA04E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папка №______, подписей избирателей в количестве _________;</w:t>
      </w:r>
    </w:p>
    <w:p w14:paraId="7FB84678" w14:textId="77777777" w:rsidR="00AA04EA" w:rsidRDefault="00AA04EA" w:rsidP="00AA04E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папка №______, подписей избирателей в количестве _________;</w:t>
      </w:r>
    </w:p>
    <w:p w14:paraId="5B746081" w14:textId="77777777" w:rsidR="00AA04EA" w:rsidRDefault="00AA04EA" w:rsidP="00AA04E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папка №______, подписей избирателей в количестве _________;</w:t>
      </w:r>
    </w:p>
    <w:p w14:paraId="1AA718E5" w14:textId="77777777" w:rsidR="00AA04EA" w:rsidRDefault="00AA04EA" w:rsidP="00AA04E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папка №______, подписей избирателей в количестве _________;</w:t>
      </w:r>
    </w:p>
    <w:p w14:paraId="1772CF7A" w14:textId="77777777" w:rsidR="00AA04EA" w:rsidRDefault="00AA04EA" w:rsidP="00AA04E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папка №______, подписей избирателей в количестве _________.</w:t>
      </w:r>
    </w:p>
    <w:p w14:paraId="2A8E3D55" w14:textId="77777777" w:rsidR="00AA04EA" w:rsidRDefault="00AA04EA" w:rsidP="00AA04EA">
      <w:pPr>
        <w:ind w:firstLine="360"/>
        <w:jc w:val="both"/>
        <w:rPr>
          <w:bCs/>
          <w:sz w:val="28"/>
          <w:szCs w:val="28"/>
        </w:rPr>
      </w:pPr>
    </w:p>
    <w:p w14:paraId="2DD3C0B2" w14:textId="77777777" w:rsidR="00AA04EA" w:rsidRDefault="00AA04EA" w:rsidP="00AA04EA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Итого отобрано _____ папок с подписями избирателей в количестве </w:t>
      </w:r>
      <w:r>
        <w:rPr>
          <w:b/>
          <w:sz w:val="28"/>
          <w:szCs w:val="28"/>
        </w:rPr>
        <w:t>______</w:t>
      </w:r>
      <w:r>
        <w:rPr>
          <w:sz w:val="28"/>
          <w:szCs w:val="28"/>
        </w:rPr>
        <w:t xml:space="preserve"> подписей.</w:t>
      </w:r>
    </w:p>
    <w:p w14:paraId="2F9425D6" w14:textId="77777777" w:rsidR="00AA04EA" w:rsidRDefault="00AA04EA" w:rsidP="00AA04EA">
      <w:pPr>
        <w:jc w:val="both"/>
        <w:rPr>
          <w:bCs/>
          <w:sz w:val="28"/>
          <w:szCs w:val="28"/>
        </w:rPr>
      </w:pPr>
    </w:p>
    <w:p w14:paraId="617C4CEB" w14:textId="77777777" w:rsidR="00AA04EA" w:rsidRDefault="00AA04EA" w:rsidP="00AA04EA">
      <w:pPr>
        <w:ind w:left="5760" w:hanging="5760"/>
        <w:rPr>
          <w:bCs/>
        </w:rPr>
      </w:pPr>
      <w:r>
        <w:rPr>
          <w:bCs/>
        </w:rPr>
        <w:t>Руководитель Рабочей группы                                                          _____________________________</w:t>
      </w:r>
    </w:p>
    <w:p w14:paraId="789FCCD4" w14:textId="77777777" w:rsidR="00AA04EA" w:rsidRDefault="00AA04EA" w:rsidP="00AA04EA">
      <w:pPr>
        <w:jc w:val="both"/>
        <w:rPr>
          <w:bCs/>
          <w:sz w:val="20"/>
          <w:szCs w:val="20"/>
        </w:rPr>
      </w:pPr>
      <w:r>
        <w:rPr>
          <w:bCs/>
        </w:rPr>
        <w:t xml:space="preserve">                                                                                                    </w:t>
      </w:r>
      <w:r>
        <w:rPr>
          <w:bCs/>
          <w:sz w:val="20"/>
          <w:szCs w:val="20"/>
        </w:rPr>
        <w:t>(</w:t>
      </w:r>
      <w:proofErr w:type="gramStart"/>
      <w:r>
        <w:rPr>
          <w:bCs/>
          <w:sz w:val="20"/>
          <w:szCs w:val="20"/>
        </w:rPr>
        <w:t xml:space="preserve">подпись)   </w:t>
      </w:r>
      <w:proofErr w:type="gramEnd"/>
      <w:r>
        <w:rPr>
          <w:bCs/>
          <w:sz w:val="20"/>
          <w:szCs w:val="20"/>
        </w:rPr>
        <w:t xml:space="preserve">      (инициалы, фамилия)</w:t>
      </w:r>
    </w:p>
    <w:p w14:paraId="2581CBB7" w14:textId="77777777" w:rsidR="00AA04EA" w:rsidRDefault="00AA04EA" w:rsidP="00AA04EA">
      <w:pPr>
        <w:rPr>
          <w:bCs/>
        </w:rPr>
      </w:pPr>
      <w:r>
        <w:rPr>
          <w:bCs/>
        </w:rPr>
        <w:t>Уполномоченный представитель                                         _____________________________</w:t>
      </w:r>
    </w:p>
    <w:p w14:paraId="7F70F821" w14:textId="77777777" w:rsidR="00AA04EA" w:rsidRDefault="00AA04EA" w:rsidP="00AA04EA">
      <w:pPr>
        <w:jc w:val="both"/>
      </w:pPr>
      <w:r>
        <w:rPr>
          <w:bCs/>
        </w:rPr>
        <w:t xml:space="preserve">избирательного объединения                                               </w:t>
      </w:r>
      <w:proofErr w:type="gramStart"/>
      <w:r>
        <w:rPr>
          <w:bCs/>
        </w:rPr>
        <w:t xml:space="preserve">   </w:t>
      </w:r>
      <w:r>
        <w:rPr>
          <w:bCs/>
          <w:sz w:val="20"/>
          <w:szCs w:val="20"/>
        </w:rPr>
        <w:t>(</w:t>
      </w:r>
      <w:proofErr w:type="gramEnd"/>
      <w:r>
        <w:rPr>
          <w:bCs/>
          <w:sz w:val="20"/>
          <w:szCs w:val="20"/>
        </w:rPr>
        <w:t>подпись)         (инициалы, фамилия)</w:t>
      </w:r>
    </w:p>
    <w:p w14:paraId="09DC4F11" w14:textId="77777777" w:rsidR="00D4574A" w:rsidRDefault="00D4574A"/>
    <w:sectPr w:rsidR="00D4574A"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4EA"/>
    <w:rsid w:val="00AA04EA"/>
    <w:rsid w:val="00D4574A"/>
    <w:rsid w:val="00DC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6B7F1"/>
  <w15:chartTrackingRefBased/>
  <w15:docId w15:val="{19E9DFCF-6F38-4EC9-B947-AF1DBBD56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4EA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color w:val="00000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04EA"/>
    <w:pPr>
      <w:spacing w:after="120" w:line="288" w:lineRule="auto"/>
    </w:pPr>
  </w:style>
  <w:style w:type="character" w:customStyle="1" w:styleId="a4">
    <w:name w:val="Основной текст Знак"/>
    <w:basedOn w:val="a0"/>
    <w:link w:val="a3"/>
    <w:rsid w:val="00AA04EA"/>
    <w:rPr>
      <w:rFonts w:ascii="Times New Roman" w:eastAsia="Arial Unicode MS" w:hAnsi="Times New Roman" w:cs="Mangal"/>
      <w:color w:val="00000A"/>
      <w:kern w:val="1"/>
      <w:sz w:val="24"/>
      <w:szCs w:val="24"/>
      <w:lang w:eastAsia="zh-CN" w:bidi="hi-IN"/>
    </w:rPr>
  </w:style>
  <w:style w:type="paragraph" w:customStyle="1" w:styleId="14-1514-1">
    <w:name w:val="Текст14-1.5.Текст 14-1"/>
    <w:basedOn w:val="a"/>
    <w:rsid w:val="00AA04EA"/>
    <w:pPr>
      <w:suppressAutoHyphens w:val="0"/>
      <w:spacing w:line="360" w:lineRule="auto"/>
      <w:ind w:firstLine="709"/>
      <w:jc w:val="both"/>
      <w:textAlignment w:val="auto"/>
    </w:pPr>
    <w:rPr>
      <w:rFonts w:eastAsia="Times New Roman" w:cs="Times New Roman"/>
      <w:color w:val="auto"/>
      <w:kern w:val="0"/>
      <w:sz w:val="28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</cp:revision>
  <dcterms:created xsi:type="dcterms:W3CDTF">2020-07-22T05:22:00Z</dcterms:created>
  <dcterms:modified xsi:type="dcterms:W3CDTF">2020-07-22T05:23:00Z</dcterms:modified>
</cp:coreProperties>
</file>