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9F" w:rsidRPr="00B22398" w:rsidRDefault="00E7069F" w:rsidP="00E7069F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923" w:type="dxa"/>
        <w:tblLook w:val="0000"/>
      </w:tblPr>
      <w:tblGrid>
        <w:gridCol w:w="4774"/>
        <w:gridCol w:w="5149"/>
      </w:tblGrid>
      <w:tr w:rsidR="00E7069F" w:rsidTr="007A7489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9F" w:rsidRDefault="00E7069F" w:rsidP="00E706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149" w:type="dxa"/>
          </w:tcPr>
          <w:p w:rsidR="00E7069F" w:rsidRDefault="00E7069F" w:rsidP="007A7489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E7069F" w:rsidTr="007A7489">
        <w:trPr>
          <w:trHeight w:val="278"/>
        </w:trPr>
        <w:tc>
          <w:tcPr>
            <w:tcW w:w="9923" w:type="dxa"/>
            <w:gridSpan w:val="2"/>
          </w:tcPr>
          <w:p w:rsidR="00E7069F" w:rsidRDefault="00E7069F" w:rsidP="007A7489">
            <w:pPr>
              <w:pStyle w:val="ConsPlusNonformat"/>
              <w:widowControl/>
              <w:ind w:right="4712"/>
              <w:jc w:val="center"/>
            </w:pPr>
            <w:r>
              <w:rPr>
                <w:rFonts w:ascii="Times New Roman" w:hAnsi="Times New Roman" w:cs="Times New Roman"/>
              </w:rPr>
              <w:t>(первый (итоговый)</w:t>
            </w:r>
          </w:p>
        </w:tc>
      </w:tr>
    </w:tbl>
    <w:p w:rsidR="00E7069F" w:rsidRPr="00214E1E" w:rsidRDefault="00E7069F" w:rsidP="00E7069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 xml:space="preserve"> /</w:t>
      </w:r>
      <w:r w:rsidRPr="00214E1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7069F" w:rsidRPr="00214E1E" w:rsidRDefault="00E7069F" w:rsidP="00E7069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E7069F" w:rsidRPr="00E771B4" w:rsidTr="007A7489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9F" w:rsidRPr="00286E17" w:rsidRDefault="00E7069F" w:rsidP="007A7489">
            <w:pPr>
              <w:pStyle w:val="1"/>
              <w:rPr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Законодательного Собрания Красноярского края </w:t>
            </w:r>
            <w:r>
              <w:rPr>
                <w:bCs w:val="0"/>
                <w:sz w:val="22"/>
                <w:szCs w:val="22"/>
              </w:rPr>
              <w:t>четвертого</w:t>
            </w:r>
            <w:r w:rsidRPr="00214E1E">
              <w:rPr>
                <w:bCs w:val="0"/>
                <w:sz w:val="22"/>
                <w:szCs w:val="22"/>
              </w:rPr>
              <w:t xml:space="preserve"> созыва</w:t>
            </w:r>
          </w:p>
        </w:tc>
      </w:tr>
      <w:tr w:rsidR="00E7069F" w:rsidRPr="002C49B7" w:rsidTr="007A7489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E7069F" w:rsidRPr="00286E17" w:rsidRDefault="00E7069F" w:rsidP="007A7489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E7069F" w:rsidTr="007A7489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E7069F" w:rsidRPr="003E2591" w:rsidRDefault="003E2591" w:rsidP="007A7489">
            <w:pPr>
              <w:pStyle w:val="1"/>
              <w:rPr>
                <w:bCs w:val="0"/>
                <w:sz w:val="22"/>
                <w:szCs w:val="22"/>
              </w:rPr>
            </w:pPr>
            <w:r w:rsidRPr="003E2591">
              <w:rPr>
                <w:bCs w:val="0"/>
                <w:sz w:val="22"/>
                <w:szCs w:val="22"/>
              </w:rPr>
              <w:t>Токарев Олег Васильевич</w:t>
            </w:r>
            <w:r w:rsidR="00E7069F" w:rsidRPr="003E2591">
              <w:rPr>
                <w:bCs w:val="0"/>
                <w:sz w:val="22"/>
                <w:szCs w:val="22"/>
              </w:rPr>
              <w:t xml:space="preserve">, </w:t>
            </w:r>
            <w:r w:rsidRPr="003E2591">
              <w:rPr>
                <w:bCs w:val="0"/>
                <w:sz w:val="22"/>
                <w:szCs w:val="22"/>
              </w:rPr>
              <w:t xml:space="preserve">Железногорский </w:t>
            </w:r>
            <w:r w:rsidR="00E7069F" w:rsidRPr="003E2591">
              <w:rPr>
                <w:bCs w:val="0"/>
                <w:sz w:val="22"/>
                <w:szCs w:val="22"/>
              </w:rPr>
              <w:t xml:space="preserve">одномандатный избирательный округ № </w:t>
            </w:r>
            <w:r w:rsidRPr="003E2591">
              <w:rPr>
                <w:bCs w:val="0"/>
                <w:sz w:val="22"/>
                <w:szCs w:val="22"/>
              </w:rPr>
              <w:t>8</w:t>
            </w:r>
          </w:p>
        </w:tc>
      </w:tr>
      <w:tr w:rsidR="00E7069F" w:rsidTr="007A7489">
        <w:trPr>
          <w:trHeight w:val="545"/>
        </w:trPr>
        <w:tc>
          <w:tcPr>
            <w:tcW w:w="9935" w:type="dxa"/>
          </w:tcPr>
          <w:p w:rsidR="00E7069F" w:rsidRDefault="00E7069F" w:rsidP="007A7489">
            <w:pPr>
              <w:jc w:val="center"/>
            </w:pPr>
            <w: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E7069F" w:rsidRPr="00B77BA7" w:rsidTr="007A7489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591" w:rsidRDefault="00E7069F" w:rsidP="003105B4">
            <w:pPr>
              <w:pStyle w:val="1"/>
              <w:rPr>
                <w:bCs w:val="0"/>
                <w:sz w:val="22"/>
                <w:szCs w:val="22"/>
              </w:rPr>
            </w:pPr>
            <w:r w:rsidRPr="003E2591">
              <w:rPr>
                <w:bCs w:val="0"/>
                <w:sz w:val="22"/>
                <w:szCs w:val="22"/>
              </w:rPr>
              <w:t xml:space="preserve">№ </w:t>
            </w:r>
            <w:r w:rsidR="003E2591" w:rsidRPr="003E2591">
              <w:rPr>
                <w:bCs w:val="0"/>
                <w:sz w:val="22"/>
                <w:szCs w:val="22"/>
              </w:rPr>
              <w:t>40810810331009410543</w:t>
            </w:r>
            <w:r w:rsidRPr="003E2591">
              <w:rPr>
                <w:bCs w:val="0"/>
                <w:sz w:val="22"/>
                <w:szCs w:val="22"/>
              </w:rPr>
              <w:t xml:space="preserve">, дополнительный офис № </w:t>
            </w:r>
            <w:r w:rsidR="003E2591" w:rsidRPr="003E2591">
              <w:rPr>
                <w:bCs w:val="0"/>
                <w:sz w:val="22"/>
                <w:szCs w:val="22"/>
              </w:rPr>
              <w:t>8646/010</w:t>
            </w:r>
            <w:r w:rsidR="003105B4" w:rsidRPr="003E2591">
              <w:rPr>
                <w:bCs w:val="0"/>
                <w:sz w:val="22"/>
                <w:szCs w:val="22"/>
              </w:rPr>
              <w:t xml:space="preserve"> Красноярского отделения </w:t>
            </w:r>
          </w:p>
          <w:p w:rsidR="003E2591" w:rsidRDefault="003105B4" w:rsidP="003105B4">
            <w:pPr>
              <w:pStyle w:val="1"/>
              <w:rPr>
                <w:bCs w:val="0"/>
                <w:sz w:val="22"/>
                <w:szCs w:val="22"/>
              </w:rPr>
            </w:pPr>
            <w:r w:rsidRPr="003E2591">
              <w:rPr>
                <w:bCs w:val="0"/>
                <w:sz w:val="22"/>
                <w:szCs w:val="22"/>
              </w:rPr>
              <w:t>№ 8646 ПАО Сбербанк</w:t>
            </w:r>
            <w:r w:rsidR="00E7069F" w:rsidRPr="003E2591">
              <w:rPr>
                <w:bCs w:val="0"/>
                <w:sz w:val="22"/>
                <w:szCs w:val="22"/>
              </w:rPr>
              <w:t xml:space="preserve">, </w:t>
            </w:r>
            <w:r w:rsidR="003E2591" w:rsidRPr="003E2591">
              <w:rPr>
                <w:bCs w:val="0"/>
                <w:sz w:val="22"/>
                <w:szCs w:val="22"/>
              </w:rPr>
              <w:t xml:space="preserve">662972, Красноярский край, ЗАТО г. Железногорск, </w:t>
            </w:r>
          </w:p>
          <w:p w:rsidR="00E7069F" w:rsidRPr="003E2591" w:rsidRDefault="003E2591" w:rsidP="003105B4">
            <w:pPr>
              <w:pStyle w:val="1"/>
              <w:rPr>
                <w:bCs w:val="0"/>
                <w:sz w:val="22"/>
                <w:szCs w:val="22"/>
              </w:rPr>
            </w:pPr>
            <w:r w:rsidRPr="003E2591">
              <w:rPr>
                <w:bCs w:val="0"/>
                <w:sz w:val="22"/>
                <w:szCs w:val="22"/>
              </w:rPr>
              <w:t>г. Железногорск, ул. Ленина, д. 48 А, пом. 23</w:t>
            </w:r>
          </w:p>
        </w:tc>
      </w:tr>
      <w:tr w:rsidR="00E7069F" w:rsidRPr="00B77BA7" w:rsidTr="007A7489">
        <w:trPr>
          <w:trHeight w:val="218"/>
        </w:trPr>
        <w:tc>
          <w:tcPr>
            <w:tcW w:w="9935" w:type="dxa"/>
          </w:tcPr>
          <w:p w:rsidR="00E7069F" w:rsidRPr="00B77BA7" w:rsidRDefault="00E7069F" w:rsidP="007A7489">
            <w:pPr>
              <w:jc w:val="center"/>
            </w:pPr>
            <w:r w:rsidRPr="00B77BA7"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3105B4" w:rsidRDefault="003105B4" w:rsidP="00E7069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E7069F" w:rsidRPr="00672D7E" w:rsidRDefault="003105B4" w:rsidP="00E7069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7069F" w:rsidRPr="00B77BA7">
        <w:rPr>
          <w:rFonts w:ascii="Times New Roman" w:hAnsi="Times New Roman" w:cs="Times New Roman"/>
        </w:rPr>
        <w:t>По состоянию на "</w:t>
      </w:r>
      <w:r w:rsidR="003E2591">
        <w:rPr>
          <w:rFonts w:ascii="Times New Roman" w:hAnsi="Times New Roman" w:cs="Times New Roman"/>
        </w:rPr>
        <w:t>20</w:t>
      </w:r>
      <w:r w:rsidR="00E7069F" w:rsidRPr="00B77BA7">
        <w:rPr>
          <w:rFonts w:ascii="Times New Roman" w:hAnsi="Times New Roman" w:cs="Times New Roman"/>
        </w:rPr>
        <w:t xml:space="preserve">" </w:t>
      </w:r>
      <w:r w:rsidR="00E53B78" w:rsidRPr="00B77BA7">
        <w:rPr>
          <w:rFonts w:ascii="Times New Roman" w:hAnsi="Times New Roman" w:cs="Times New Roman"/>
        </w:rPr>
        <w:t>июля</w:t>
      </w:r>
      <w:r w:rsidR="00E7069F" w:rsidRPr="00B77BA7">
        <w:rPr>
          <w:rFonts w:ascii="Times New Roman" w:hAnsi="Times New Roman" w:cs="Times New Roman"/>
        </w:rPr>
        <w:t xml:space="preserve"> 20</w:t>
      </w:r>
      <w:r w:rsidR="00E53B78" w:rsidRPr="00B77BA7">
        <w:rPr>
          <w:rFonts w:ascii="Times New Roman" w:hAnsi="Times New Roman" w:cs="Times New Roman"/>
        </w:rPr>
        <w:t>21</w:t>
      </w:r>
      <w:r w:rsidR="00E7069F" w:rsidRPr="00B77BA7">
        <w:rPr>
          <w:rFonts w:ascii="Times New Roman" w:hAnsi="Times New Roman" w:cs="Times New Roman"/>
        </w:rPr>
        <w:t xml:space="preserve"> года</w:t>
      </w:r>
    </w:p>
    <w:p w:rsidR="00E7069F" w:rsidRDefault="00E7069F" w:rsidP="00E7069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E7069F" w:rsidTr="007A7489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7069F" w:rsidTr="007A7489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4</w:t>
            </w:r>
          </w:p>
        </w:tc>
      </w:tr>
      <w:tr w:rsidR="00E7069F" w:rsidTr="007A748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Pr="009449FB" w:rsidRDefault="00E53B78" w:rsidP="007A7489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                   в том числе                                               </w:t>
            </w:r>
          </w:p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                  из них                                                    </w:t>
            </w:r>
          </w:p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E53B78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Pr="001A0649" w:rsidRDefault="00E7069F" w:rsidP="007A7489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№ 67-ФЗ </w:t>
            </w:r>
            <w:r w:rsidRPr="000C07B9">
              <w:rPr>
                <w:rStyle w:val="a5"/>
              </w:rPr>
              <w:footnoteReference w:id="1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                  из них                                                    </w:t>
            </w:r>
          </w:p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Pr="009449FB" w:rsidRDefault="00E53B78" w:rsidP="007A7489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                  в том числе</w:t>
            </w:r>
          </w:p>
        </w:tc>
      </w:tr>
      <w:tr w:rsidR="00E7069F" w:rsidTr="007A748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                  из них</w:t>
            </w:r>
          </w:p>
        </w:tc>
      </w:tr>
      <w:tr w:rsidR="00E7069F" w:rsidTr="007A748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Pr="009449FB" w:rsidRDefault="00E53B78" w:rsidP="007A7489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                  в том числе</w:t>
            </w:r>
          </w:p>
        </w:tc>
      </w:tr>
      <w:tr w:rsidR="00E7069F" w:rsidTr="007A748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Из них на оплату труда лиц, привлекаемых для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Pr="00026EB7">
              <w:rPr>
                <w:rStyle w:val="a5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bookmarkStart w:id="0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bookmarkEnd w:id="0"/>
      <w:tr w:rsidR="00E7069F" w:rsidTr="007A748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На оплату работ (услуг) информационного и </w:t>
            </w:r>
          </w:p>
          <w:p w:rsidR="00E7069F" w:rsidRDefault="00E7069F" w:rsidP="007A7489">
            <w:r>
              <w:t>консультационного характера</w:t>
            </w:r>
            <w:r w:rsidRPr="00E0673C">
              <w:rPr>
                <w:rStyle w:val="a5"/>
              </w:rPr>
              <w:footnoteReference w:id="3"/>
            </w:r>
            <w:r w:rsidRPr="00C626A6">
              <w:t xml:space="preserve"> </w:t>
            </w:r>
            <w:r>
              <w:t xml:space="preserve">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53B78" w:rsidP="007A7489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Pr="009449FB" w:rsidRDefault="00E53B78" w:rsidP="007A7489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  <w:tr w:rsidR="00E7069F" w:rsidTr="007A748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E7069F" w:rsidRDefault="00E7069F" w:rsidP="007A7489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Pr="009449FB" w:rsidRDefault="00E53B78" w:rsidP="007A7489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9F" w:rsidRDefault="00E7069F" w:rsidP="007A7489"/>
        </w:tc>
      </w:tr>
    </w:tbl>
    <w:p w:rsidR="00E7069F" w:rsidRDefault="00E7069F" w:rsidP="00E7069F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E7069F" w:rsidRDefault="00E7069F" w:rsidP="00E7069F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</w:t>
      </w:r>
      <w:r w:rsidR="003105B4">
        <w:rPr>
          <w:rFonts w:ascii="Times New Roman" w:hAnsi="Times New Roman" w:cs="Times New Roman"/>
        </w:rPr>
        <w:t xml:space="preserve"> </w:t>
      </w:r>
      <w:r w:rsidRPr="000D23BE">
        <w:rPr>
          <w:rFonts w:ascii="Times New Roman" w:hAnsi="Times New Roman" w:cs="Times New Roman"/>
        </w:rPr>
        <w:t>денежных средств, минуя избирательный фонд, на организацию и проведение избирательной кампании не привлекалось</w:t>
      </w:r>
      <w:r>
        <w:rPr>
          <w:rFonts w:ascii="Times New Roman" w:hAnsi="Times New Roman" w:cs="Times New Roman"/>
        </w:rPr>
        <w:t>.</w:t>
      </w:r>
    </w:p>
    <w:p w:rsidR="00E7069F" w:rsidRDefault="00E7069F" w:rsidP="00E7069F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E7069F" w:rsidTr="007A7489">
        <w:trPr>
          <w:trHeight w:val="361"/>
        </w:trPr>
        <w:tc>
          <w:tcPr>
            <w:tcW w:w="3960" w:type="dxa"/>
            <w:vAlign w:val="bottom"/>
          </w:tcPr>
          <w:p w:rsidR="00E7069F" w:rsidRDefault="00E7069F" w:rsidP="007A7489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кандидата по финансовым вопросам) </w:t>
            </w:r>
          </w:p>
        </w:tc>
        <w:tc>
          <w:tcPr>
            <w:tcW w:w="720" w:type="dxa"/>
          </w:tcPr>
          <w:p w:rsidR="00E7069F" w:rsidRDefault="00E7069F" w:rsidP="007A7489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9F" w:rsidRDefault="00B87AE3" w:rsidP="007A7489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21.07.2021</w:t>
            </w:r>
          </w:p>
        </w:tc>
        <w:tc>
          <w:tcPr>
            <w:tcW w:w="360" w:type="dxa"/>
          </w:tcPr>
          <w:p w:rsidR="00E7069F" w:rsidRDefault="00E7069F" w:rsidP="007A7489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9F" w:rsidRDefault="00B87AE3" w:rsidP="007A7489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Токарев ОВ</w:t>
            </w:r>
          </w:p>
          <w:p w:rsidR="00E7069F" w:rsidRDefault="00E7069F" w:rsidP="007A7489">
            <w:pPr>
              <w:pStyle w:val="ConsNormal"/>
              <w:ind w:firstLine="0"/>
              <w:rPr>
                <w:sz w:val="20"/>
              </w:rPr>
            </w:pPr>
          </w:p>
        </w:tc>
      </w:tr>
      <w:tr w:rsidR="00E7069F" w:rsidTr="007A7489">
        <w:trPr>
          <w:trHeight w:val="248"/>
        </w:trPr>
        <w:tc>
          <w:tcPr>
            <w:tcW w:w="3960" w:type="dxa"/>
          </w:tcPr>
          <w:p w:rsidR="00E7069F" w:rsidRDefault="00E7069F" w:rsidP="007A7489">
            <w:pPr>
              <w:pStyle w:val="ConsNormal"/>
            </w:pPr>
          </w:p>
        </w:tc>
        <w:tc>
          <w:tcPr>
            <w:tcW w:w="720" w:type="dxa"/>
          </w:tcPr>
          <w:p w:rsidR="00E7069F" w:rsidRDefault="00E7069F" w:rsidP="007A7489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E7069F" w:rsidRDefault="00E7069F" w:rsidP="007A7489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E7069F" w:rsidRDefault="00E7069F" w:rsidP="007A7489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E7069F" w:rsidRDefault="00E7069F" w:rsidP="007A7489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E7069F" w:rsidTr="007A7489">
        <w:trPr>
          <w:trHeight w:val="224"/>
        </w:trPr>
        <w:tc>
          <w:tcPr>
            <w:tcW w:w="3960" w:type="dxa"/>
            <w:vAlign w:val="bottom"/>
          </w:tcPr>
          <w:p w:rsidR="00E7069F" w:rsidRDefault="00E7069F" w:rsidP="007A7489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720" w:type="dxa"/>
          </w:tcPr>
          <w:p w:rsidR="00E7069F" w:rsidRDefault="00E7069F" w:rsidP="007A7489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9F" w:rsidRDefault="00E7069F" w:rsidP="007A7489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E7069F" w:rsidRDefault="00E7069F" w:rsidP="007A7489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9F" w:rsidRDefault="00E7069F" w:rsidP="007A7489">
            <w:pPr>
              <w:pStyle w:val="ConsNormal"/>
              <w:ind w:firstLine="0"/>
              <w:rPr>
                <w:sz w:val="20"/>
              </w:rPr>
            </w:pPr>
          </w:p>
        </w:tc>
      </w:tr>
      <w:tr w:rsidR="00E7069F" w:rsidTr="007A7489">
        <w:trPr>
          <w:trHeight w:val="137"/>
        </w:trPr>
        <w:tc>
          <w:tcPr>
            <w:tcW w:w="4680" w:type="dxa"/>
            <w:gridSpan w:val="2"/>
          </w:tcPr>
          <w:p w:rsidR="00E7069F" w:rsidRDefault="00E7069F" w:rsidP="007A7489">
            <w:pPr>
              <w:pStyle w:val="ConsNormal"/>
              <w:jc w:val="right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E7069F" w:rsidRDefault="00E7069F" w:rsidP="007A7489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7069F" w:rsidRDefault="00E7069F" w:rsidP="007A7489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E7069F" w:rsidRDefault="00E7069F" w:rsidP="007A7489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E7069F" w:rsidRDefault="00E7069F" w:rsidP="00E706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069F" w:rsidRDefault="00E7069F"/>
    <w:sectPr w:rsidR="00E7069F" w:rsidSect="0081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0D" w:rsidRDefault="00821D0D" w:rsidP="00E7069F">
      <w:r>
        <w:separator/>
      </w:r>
    </w:p>
  </w:endnote>
  <w:endnote w:type="continuationSeparator" w:id="0">
    <w:p w:rsidR="00821D0D" w:rsidRDefault="00821D0D" w:rsidP="00E7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0D" w:rsidRDefault="00821D0D" w:rsidP="00E7069F">
      <w:r>
        <w:separator/>
      </w:r>
    </w:p>
  </w:footnote>
  <w:footnote w:type="continuationSeparator" w:id="0">
    <w:p w:rsidR="00821D0D" w:rsidRDefault="00821D0D" w:rsidP="00E7069F">
      <w:r>
        <w:continuationSeparator/>
      </w:r>
    </w:p>
  </w:footnote>
  <w:footnote w:id="1">
    <w:p w:rsidR="00E7069F" w:rsidRDefault="00E7069F" w:rsidP="00E7069F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</w:rPr>
        <w:footnoteRef/>
      </w:r>
      <w:r w:rsidRPr="000C07B9">
        <w:rPr>
          <w:b/>
          <w:bCs/>
        </w:rP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E7069F" w:rsidRPr="000C07B9" w:rsidRDefault="00E7069F" w:rsidP="00E7069F">
      <w:pPr>
        <w:pStyle w:val="a3"/>
        <w:spacing w:after="0"/>
        <w:ind w:firstLine="0"/>
        <w:rPr>
          <w:b/>
          <w:bCs/>
        </w:rPr>
      </w:pPr>
    </w:p>
  </w:footnote>
  <w:footnote w:id="2">
    <w:p w:rsidR="00E7069F" w:rsidRDefault="00E7069F" w:rsidP="00E7069F">
      <w:pPr>
        <w:pStyle w:val="a3"/>
        <w:spacing w:after="0"/>
        <w:ind w:firstLine="0"/>
      </w:pPr>
    </w:p>
  </w:footnote>
  <w:footnote w:id="3">
    <w:p w:rsidR="00E7069F" w:rsidRPr="00B87AE3" w:rsidRDefault="00E7069F" w:rsidP="00B87AE3">
      <w:pPr>
        <w:shd w:val="clear" w:color="auto" w:fill="FFFFFF"/>
        <w:jc w:val="both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69F"/>
    <w:rsid w:val="001044B0"/>
    <w:rsid w:val="003105B4"/>
    <w:rsid w:val="003E2591"/>
    <w:rsid w:val="004A65EB"/>
    <w:rsid w:val="00722C45"/>
    <w:rsid w:val="00814D2D"/>
    <w:rsid w:val="00821D0D"/>
    <w:rsid w:val="00B77BA7"/>
    <w:rsid w:val="00B87AE3"/>
    <w:rsid w:val="00CB1BBE"/>
    <w:rsid w:val="00E53B78"/>
    <w:rsid w:val="00E7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9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69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6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E706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E70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706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E7069F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E7069F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E7069F"/>
    <w:rPr>
      <w:rFonts w:ascii="Times New Roman" w:eastAsia="Batang" w:hAnsi="Times New Roman" w:cs="Times New Roman"/>
      <w:sz w:val="22"/>
      <w:szCs w:val="20"/>
      <w:lang w:eastAsia="ru-RU"/>
    </w:rPr>
  </w:style>
  <w:style w:type="character" w:styleId="a5">
    <w:name w:val="footnote reference"/>
    <w:basedOn w:val="a0"/>
    <w:uiPriority w:val="99"/>
    <w:rsid w:val="00E7069F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Вахрушев</dc:creator>
  <cp:lastModifiedBy>izb1</cp:lastModifiedBy>
  <cp:revision>2</cp:revision>
  <dcterms:created xsi:type="dcterms:W3CDTF">2021-07-22T09:46:00Z</dcterms:created>
  <dcterms:modified xsi:type="dcterms:W3CDTF">2021-07-22T09:46:00Z</dcterms:modified>
</cp:coreProperties>
</file>