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1077D" w14:textId="77777777" w:rsidR="00B47FF1" w:rsidRPr="00B47FF1" w:rsidRDefault="00B47FF1" w:rsidP="00B47FF1">
      <w:pPr>
        <w:jc w:val="center"/>
        <w:rPr>
          <w:b/>
          <w:sz w:val="26"/>
        </w:rPr>
      </w:pPr>
      <w:r w:rsidRPr="00B47FF1">
        <w:rPr>
          <w:b/>
          <w:sz w:val="26"/>
        </w:rPr>
        <w:t>ОКРУЖНАЯ ИЗБИРАТЕЛЬНАЯ КОМИССИЯ</w:t>
      </w:r>
    </w:p>
    <w:p w14:paraId="53F93BAC" w14:textId="77777777" w:rsidR="00B47FF1" w:rsidRDefault="00B47FF1" w:rsidP="00B47FF1">
      <w:pPr>
        <w:jc w:val="center"/>
        <w:rPr>
          <w:b/>
          <w:sz w:val="26"/>
        </w:rPr>
      </w:pPr>
      <w:r w:rsidRPr="00B47FF1">
        <w:rPr>
          <w:b/>
          <w:sz w:val="26"/>
        </w:rPr>
        <w:t>ПО ВЫБОРАМ ДЕПУТАТОВ СОВЕТА ДЕПУТАТОВ ЗАТО Г. ЖЕЛЕЗНОГОРСК КРАСНОЯРСКОГО КРАЯ СЕДЬМОГО СОЗЫВА</w:t>
      </w:r>
    </w:p>
    <w:p w14:paraId="1B731997" w14:textId="50779BBB" w:rsidR="00B47FF1" w:rsidRDefault="00B47FF1" w:rsidP="00B47FF1">
      <w:pPr>
        <w:jc w:val="center"/>
        <w:rPr>
          <w:b/>
          <w:sz w:val="26"/>
        </w:rPr>
      </w:pPr>
      <w:r w:rsidRPr="00B47FF1">
        <w:rPr>
          <w:b/>
          <w:sz w:val="26"/>
        </w:rPr>
        <w:t>ПО ОДНОМАНДАТНОМУ ИЗБИРАТЕЛЬНОМУ ОКРУГУ № </w:t>
      </w:r>
      <w:r w:rsidRPr="00500190">
        <w:rPr>
          <w:b/>
          <w:sz w:val="26"/>
        </w:rPr>
        <w:t>1</w:t>
      </w:r>
      <w:r w:rsidR="00500190">
        <w:rPr>
          <w:b/>
          <w:sz w:val="26"/>
        </w:rPr>
        <w:t>2</w:t>
      </w:r>
    </w:p>
    <w:p w14:paraId="29A9831C" w14:textId="77777777" w:rsidR="00B47FF1" w:rsidRDefault="00B47FF1" w:rsidP="00B47FF1">
      <w:pPr>
        <w:jc w:val="center"/>
        <w:rPr>
          <w:b/>
          <w:sz w:val="26"/>
        </w:rPr>
      </w:pPr>
    </w:p>
    <w:p w14:paraId="67178710" w14:textId="77777777" w:rsidR="00B47FF1" w:rsidRPr="00DF2B53" w:rsidRDefault="00B47FF1" w:rsidP="00B47FF1">
      <w:pPr>
        <w:jc w:val="center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РЕШЕНИЕ</w:t>
      </w:r>
    </w:p>
    <w:p w14:paraId="0CA54C01" w14:textId="77777777" w:rsidR="00B47FF1" w:rsidRPr="00DF2B53" w:rsidRDefault="00B47FF1" w:rsidP="00B47FF1">
      <w:pPr>
        <w:jc w:val="center"/>
        <w:rPr>
          <w:b/>
          <w:sz w:val="28"/>
          <w:szCs w:val="28"/>
        </w:rPr>
      </w:pPr>
    </w:p>
    <w:p w14:paraId="3C617803" w14:textId="77777777" w:rsidR="00B47FF1" w:rsidRPr="00DF2B53" w:rsidRDefault="00B47FF1" w:rsidP="00B47FF1">
      <w:pPr>
        <w:jc w:val="center"/>
        <w:rPr>
          <w:sz w:val="28"/>
          <w:szCs w:val="28"/>
        </w:rPr>
      </w:pPr>
      <w:r w:rsidRPr="00DF2B53">
        <w:rPr>
          <w:sz w:val="28"/>
          <w:szCs w:val="28"/>
        </w:rPr>
        <w:t>г. Железногорск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998"/>
        <w:gridCol w:w="4998"/>
      </w:tblGrid>
      <w:tr w:rsidR="00B47FF1" w:rsidRPr="00DF2B53" w14:paraId="3BFE96AF" w14:textId="77777777" w:rsidTr="00B47FF1">
        <w:trPr>
          <w:jc w:val="center"/>
        </w:trPr>
        <w:tc>
          <w:tcPr>
            <w:tcW w:w="2500" w:type="pct"/>
          </w:tcPr>
          <w:p w14:paraId="0245E708" w14:textId="140D2EBD" w:rsidR="00B47FF1" w:rsidRPr="00DF2B53" w:rsidRDefault="00B47FF1" w:rsidP="00164FAE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«</w:t>
            </w:r>
            <w:proofErr w:type="gramStart"/>
            <w:r w:rsidR="00500190">
              <w:rPr>
                <w:sz w:val="28"/>
                <w:szCs w:val="28"/>
              </w:rPr>
              <w:t>30</w:t>
            </w:r>
            <w:r w:rsidRPr="00DF2B53">
              <w:rPr>
                <w:sz w:val="28"/>
                <w:szCs w:val="28"/>
              </w:rPr>
              <w:t xml:space="preserve"> »</w:t>
            </w:r>
            <w:proofErr w:type="gramEnd"/>
            <w:r w:rsidRPr="00DF2B53">
              <w:rPr>
                <w:sz w:val="28"/>
                <w:szCs w:val="28"/>
              </w:rPr>
              <w:t xml:space="preserve"> </w:t>
            </w:r>
            <w:r w:rsidR="00164FAE" w:rsidRPr="00DF2B53">
              <w:rPr>
                <w:sz w:val="28"/>
                <w:szCs w:val="28"/>
              </w:rPr>
              <w:t>июля</w:t>
            </w:r>
            <w:r w:rsidRPr="00DF2B53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2500" w:type="pct"/>
          </w:tcPr>
          <w:p w14:paraId="4EBCCC83" w14:textId="0A27025F" w:rsidR="00B47FF1" w:rsidRPr="00DF2B53" w:rsidRDefault="00B92FD5" w:rsidP="00B92FD5">
            <w:pPr>
              <w:jc w:val="right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№ </w:t>
            </w:r>
            <w:r w:rsidR="00500190">
              <w:rPr>
                <w:sz w:val="28"/>
                <w:szCs w:val="28"/>
              </w:rPr>
              <w:t>4/5</w:t>
            </w:r>
          </w:p>
        </w:tc>
      </w:tr>
    </w:tbl>
    <w:p w14:paraId="30E780EE" w14:textId="77777777" w:rsidR="00B47FF1" w:rsidRPr="00DF2B53" w:rsidRDefault="00B47FF1" w:rsidP="00B47FF1">
      <w:pPr>
        <w:jc w:val="center"/>
        <w:rPr>
          <w:sz w:val="28"/>
          <w:szCs w:val="28"/>
        </w:rPr>
      </w:pPr>
    </w:p>
    <w:p w14:paraId="3C49FDA2" w14:textId="1A5D826E" w:rsidR="00DF2B53" w:rsidRPr="00DF2B53" w:rsidRDefault="00DF2B53" w:rsidP="00B47FF1">
      <w:pPr>
        <w:jc w:val="center"/>
        <w:rPr>
          <w:b/>
          <w:sz w:val="28"/>
          <w:szCs w:val="28"/>
        </w:rPr>
      </w:pPr>
      <w:r w:rsidRPr="00DF2B53">
        <w:rPr>
          <w:b/>
          <w:color w:val="000000"/>
          <w:sz w:val="28"/>
          <w:szCs w:val="28"/>
        </w:rPr>
        <w:t xml:space="preserve">О разрешении на открытие специального избирательного счета </w:t>
      </w:r>
      <w:r w:rsidRPr="00DF2B53">
        <w:rPr>
          <w:b/>
          <w:color w:val="000000"/>
          <w:sz w:val="28"/>
          <w:szCs w:val="28"/>
        </w:rPr>
        <w:br/>
      </w:r>
      <w:r w:rsidRPr="00DF2B53">
        <w:rPr>
          <w:b/>
          <w:sz w:val="28"/>
          <w:szCs w:val="28"/>
        </w:rPr>
        <w:t xml:space="preserve">кандидату </w:t>
      </w:r>
      <w:proofErr w:type="spellStart"/>
      <w:r w:rsidR="00500190">
        <w:rPr>
          <w:b/>
          <w:sz w:val="28"/>
          <w:szCs w:val="28"/>
        </w:rPr>
        <w:t>Жавкину</w:t>
      </w:r>
      <w:proofErr w:type="spellEnd"/>
      <w:r w:rsidR="00500190">
        <w:rPr>
          <w:b/>
          <w:sz w:val="28"/>
          <w:szCs w:val="28"/>
        </w:rPr>
        <w:t xml:space="preserve"> Евгению Викторовичу</w:t>
      </w:r>
      <w:r w:rsidRPr="00DF2B53">
        <w:rPr>
          <w:b/>
          <w:sz w:val="28"/>
          <w:szCs w:val="28"/>
        </w:rPr>
        <w:t xml:space="preserve">, выдвинутому по одномандатному избирательному округу № </w:t>
      </w:r>
      <w:r w:rsidRPr="00500190">
        <w:rPr>
          <w:b/>
          <w:sz w:val="28"/>
          <w:szCs w:val="28"/>
        </w:rPr>
        <w:t>1</w:t>
      </w:r>
      <w:r w:rsidR="00500190" w:rsidRPr="00500190">
        <w:rPr>
          <w:b/>
          <w:sz w:val="28"/>
          <w:szCs w:val="28"/>
        </w:rPr>
        <w:t>2</w:t>
      </w:r>
      <w:r w:rsidRPr="00DF2B53">
        <w:rPr>
          <w:b/>
          <w:sz w:val="28"/>
          <w:szCs w:val="28"/>
        </w:rPr>
        <w:t xml:space="preserve"> на выборах </w:t>
      </w:r>
      <w:r w:rsidRPr="00DF2B53">
        <w:rPr>
          <w:b/>
          <w:color w:val="000000"/>
          <w:sz w:val="28"/>
          <w:szCs w:val="28"/>
        </w:rPr>
        <w:t>депутат</w:t>
      </w:r>
      <w:r w:rsidR="00076434">
        <w:rPr>
          <w:b/>
          <w:color w:val="000000"/>
          <w:sz w:val="28"/>
          <w:szCs w:val="28"/>
        </w:rPr>
        <w:t>ов</w:t>
      </w:r>
      <w:r w:rsidRPr="00DF2B53">
        <w:rPr>
          <w:b/>
          <w:color w:val="000000"/>
          <w:sz w:val="28"/>
          <w:szCs w:val="28"/>
        </w:rPr>
        <w:t xml:space="preserve"> </w:t>
      </w:r>
      <w:r w:rsidRPr="00DF2B53">
        <w:rPr>
          <w:b/>
          <w:sz w:val="28"/>
          <w:szCs w:val="28"/>
        </w:rPr>
        <w:t>Совета депутатов ЗАТО г. Железногорск Красноярского края седьмого созыва</w:t>
      </w:r>
    </w:p>
    <w:p w14:paraId="7D93FB27" w14:textId="6CE69BB7" w:rsidR="00B47FF1" w:rsidRPr="00DF2B53" w:rsidRDefault="00B47FF1" w:rsidP="00B47FF1">
      <w:pPr>
        <w:spacing w:before="200"/>
        <w:jc w:val="both"/>
        <w:rPr>
          <w:sz w:val="28"/>
          <w:szCs w:val="28"/>
        </w:rPr>
      </w:pPr>
      <w:r w:rsidRPr="00DF2B53">
        <w:rPr>
          <w:sz w:val="28"/>
          <w:szCs w:val="28"/>
        </w:rPr>
        <w:tab/>
      </w:r>
      <w:r w:rsidR="00C244C7" w:rsidRPr="0028512C">
        <w:rPr>
          <w:color w:val="000000"/>
          <w:sz w:val="28"/>
          <w:szCs w:val="28"/>
        </w:rPr>
        <w:t xml:space="preserve">В соответствии со статьей </w:t>
      </w:r>
      <w:r w:rsidR="00076434">
        <w:rPr>
          <w:color w:val="000000"/>
          <w:sz w:val="28"/>
          <w:szCs w:val="28"/>
        </w:rPr>
        <w:t>44</w:t>
      </w:r>
      <w:r w:rsidR="00C244C7">
        <w:rPr>
          <w:color w:val="000000"/>
          <w:sz w:val="28"/>
          <w:szCs w:val="28"/>
        </w:rPr>
        <w:t xml:space="preserve"> </w:t>
      </w:r>
      <w:r w:rsidR="00076434">
        <w:rPr>
          <w:sz w:val="28"/>
          <w:szCs w:val="28"/>
        </w:rPr>
        <w:t>Закона Красноярского края от 02.10.2003 № 8</w:t>
      </w:r>
      <w:r w:rsidR="00076434">
        <w:rPr>
          <w:sz w:val="28"/>
          <w:szCs w:val="28"/>
        </w:rPr>
        <w:noBreakHyphen/>
        <w:t>1411 «О выборах в органы местного самоуправления в Красноярском крае»</w:t>
      </w:r>
      <w:r w:rsidR="00C244C7">
        <w:rPr>
          <w:color w:val="000000"/>
          <w:sz w:val="28"/>
          <w:szCs w:val="28"/>
        </w:rPr>
        <w:t xml:space="preserve">, </w:t>
      </w:r>
      <w:r w:rsidR="00076434" w:rsidRPr="00076434">
        <w:rPr>
          <w:color w:val="000000"/>
          <w:sz w:val="28"/>
          <w:szCs w:val="28"/>
        </w:rPr>
        <w:t xml:space="preserve">Порядком и формы учета и отчетности о поступлении средств избирательных фондов и расходовании этих средств, в том числе по каждой операции, при проведении </w:t>
      </w:r>
      <w:r w:rsidR="00076434" w:rsidRPr="00076434">
        <w:rPr>
          <w:sz w:val="28"/>
          <w:szCs w:val="28"/>
        </w:rPr>
        <w:t xml:space="preserve">выборов </w:t>
      </w:r>
      <w:r w:rsidR="00076434" w:rsidRPr="00076434">
        <w:rPr>
          <w:rFonts w:eastAsia="Arial Unicode MS"/>
          <w:sz w:val="28"/>
          <w:szCs w:val="28"/>
        </w:rPr>
        <w:t xml:space="preserve">депутатов Совета депутатов ЗАТО г. Железногорск </w:t>
      </w:r>
      <w:r w:rsidR="00076434" w:rsidRPr="00076434">
        <w:rPr>
          <w:sz w:val="28"/>
          <w:szCs w:val="28"/>
        </w:rPr>
        <w:t>Красноярского края</w:t>
      </w:r>
      <w:r w:rsidR="00C244C7">
        <w:rPr>
          <w:color w:val="000000"/>
          <w:sz w:val="28"/>
          <w:szCs w:val="28"/>
        </w:rPr>
        <w:t xml:space="preserve">, утвержденным </w:t>
      </w:r>
      <w:r w:rsidR="00076434">
        <w:rPr>
          <w:color w:val="000000"/>
          <w:sz w:val="28"/>
          <w:szCs w:val="28"/>
        </w:rPr>
        <w:t>решением территориальной избирательной комиссии г. Железногорска Красноярского края от 26.06.2025 № 66/358</w:t>
      </w:r>
      <w:r w:rsidRPr="00DF2B53">
        <w:rPr>
          <w:sz w:val="28"/>
          <w:szCs w:val="28"/>
        </w:rPr>
        <w:t>, окружная избирательная комиссия по выборам депутатов Совета депутатов ЗАТО г. Железногорск Красноярского края седьмого созыва по одномандатному избирательному округу № </w:t>
      </w:r>
      <w:r w:rsidRPr="00500190">
        <w:rPr>
          <w:sz w:val="28"/>
          <w:szCs w:val="28"/>
        </w:rPr>
        <w:t>1</w:t>
      </w:r>
      <w:r w:rsidR="00500190" w:rsidRPr="00500190">
        <w:rPr>
          <w:sz w:val="28"/>
          <w:szCs w:val="28"/>
        </w:rPr>
        <w:t>2</w:t>
      </w:r>
    </w:p>
    <w:p w14:paraId="3116F610" w14:textId="77777777" w:rsidR="00B47FF1" w:rsidRPr="00DF2B53" w:rsidRDefault="00B47FF1" w:rsidP="00B47FF1">
      <w:pPr>
        <w:spacing w:before="120"/>
        <w:jc w:val="both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РЕШИЛА:</w:t>
      </w:r>
    </w:p>
    <w:p w14:paraId="58EA970E" w14:textId="4E2DC779" w:rsidR="00076434" w:rsidRPr="003A643D" w:rsidRDefault="00076434" w:rsidP="0007643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04E68">
        <w:rPr>
          <w:sz w:val="28"/>
          <w:szCs w:val="28"/>
        </w:rPr>
        <w:t xml:space="preserve">Разрешить </w:t>
      </w:r>
      <w:r w:rsidRPr="00076434">
        <w:rPr>
          <w:sz w:val="28"/>
          <w:szCs w:val="28"/>
        </w:rPr>
        <w:t xml:space="preserve">кандидату </w:t>
      </w:r>
      <w:proofErr w:type="spellStart"/>
      <w:r w:rsidR="00500190">
        <w:rPr>
          <w:sz w:val="28"/>
          <w:szCs w:val="28"/>
        </w:rPr>
        <w:t>Жавкину</w:t>
      </w:r>
      <w:proofErr w:type="spellEnd"/>
      <w:r w:rsidR="00500190">
        <w:rPr>
          <w:sz w:val="28"/>
          <w:szCs w:val="28"/>
        </w:rPr>
        <w:t xml:space="preserve"> Евгению Викторовичу</w:t>
      </w:r>
      <w:r w:rsidRPr="00076434">
        <w:rPr>
          <w:sz w:val="28"/>
          <w:szCs w:val="28"/>
        </w:rPr>
        <w:t xml:space="preserve">, выдвинутому по одномандатному избирательному округу № </w:t>
      </w:r>
      <w:r w:rsidRPr="00500190">
        <w:rPr>
          <w:sz w:val="28"/>
          <w:szCs w:val="28"/>
        </w:rPr>
        <w:t>1</w:t>
      </w:r>
      <w:r w:rsidR="00500190">
        <w:rPr>
          <w:sz w:val="28"/>
          <w:szCs w:val="28"/>
        </w:rPr>
        <w:t>2</w:t>
      </w:r>
      <w:r w:rsidRPr="00076434">
        <w:rPr>
          <w:sz w:val="28"/>
          <w:szCs w:val="28"/>
        </w:rPr>
        <w:t xml:space="preserve"> на выборах </w:t>
      </w:r>
      <w:r w:rsidRPr="00076434">
        <w:rPr>
          <w:color w:val="000000"/>
          <w:sz w:val="28"/>
          <w:szCs w:val="28"/>
        </w:rPr>
        <w:t>депутат</w:t>
      </w:r>
      <w:r>
        <w:rPr>
          <w:color w:val="000000"/>
          <w:sz w:val="28"/>
          <w:szCs w:val="28"/>
        </w:rPr>
        <w:t>ов</w:t>
      </w:r>
      <w:r w:rsidRPr="00076434">
        <w:rPr>
          <w:color w:val="000000"/>
          <w:sz w:val="28"/>
          <w:szCs w:val="28"/>
        </w:rPr>
        <w:t xml:space="preserve"> </w:t>
      </w:r>
      <w:r w:rsidRPr="00076434">
        <w:rPr>
          <w:sz w:val="28"/>
          <w:szCs w:val="28"/>
        </w:rPr>
        <w:t>Совета депутатов ЗАТО г. Железногорск Красноярского края седьмого созыва</w:t>
      </w:r>
      <w:r>
        <w:rPr>
          <w:b/>
          <w:sz w:val="28"/>
          <w:szCs w:val="28"/>
        </w:rPr>
        <w:t xml:space="preserve"> </w:t>
      </w:r>
      <w:r w:rsidRPr="0028512C">
        <w:rPr>
          <w:color w:val="000000"/>
          <w:sz w:val="28"/>
          <w:szCs w:val="28"/>
        </w:rPr>
        <w:t>открыть специальный избирательный счет для формирования избирательного фонда в Дополнительном офисе</w:t>
      </w:r>
      <w:r>
        <w:rPr>
          <w:color w:val="000000"/>
          <w:sz w:val="28"/>
          <w:szCs w:val="28"/>
        </w:rPr>
        <w:t xml:space="preserve"> </w:t>
      </w:r>
      <w:r w:rsidRPr="00EC79CE">
        <w:rPr>
          <w:sz w:val="28"/>
          <w:szCs w:val="28"/>
        </w:rPr>
        <w:t>8646/</w:t>
      </w:r>
      <w:r w:rsidRPr="0046375E">
        <w:rPr>
          <w:sz w:val="28"/>
          <w:szCs w:val="28"/>
        </w:rPr>
        <w:t>010</w:t>
      </w:r>
      <w:r w:rsidRPr="00EC79CE">
        <w:rPr>
          <w:sz w:val="28"/>
          <w:szCs w:val="28"/>
        </w:rPr>
        <w:t xml:space="preserve"> Красноярского отделени</w:t>
      </w:r>
      <w:r>
        <w:rPr>
          <w:sz w:val="28"/>
          <w:szCs w:val="28"/>
        </w:rPr>
        <w:t xml:space="preserve">я Сибирского банка ПАО Сбербанк </w:t>
      </w:r>
      <w:r w:rsidRPr="00EC79CE">
        <w:rPr>
          <w:sz w:val="28"/>
          <w:szCs w:val="28"/>
        </w:rPr>
        <w:t>по адресу: 662972, Красноярский край, г. Железногорск, ул.</w:t>
      </w:r>
      <w:r>
        <w:rPr>
          <w:sz w:val="28"/>
          <w:szCs w:val="28"/>
        </w:rPr>
        <w:t> </w:t>
      </w:r>
      <w:r w:rsidRPr="00EC79CE">
        <w:rPr>
          <w:sz w:val="28"/>
          <w:szCs w:val="28"/>
        </w:rPr>
        <w:t>Ленина, 48А.</w:t>
      </w:r>
      <w:r>
        <w:rPr>
          <w:sz w:val="28"/>
          <w:szCs w:val="28"/>
        </w:rPr>
        <w:t xml:space="preserve"> </w:t>
      </w:r>
    </w:p>
    <w:p w14:paraId="3AB1ECB9" w14:textId="5AECBEB6" w:rsidR="00076434" w:rsidRPr="004E2B12" w:rsidRDefault="00076434" w:rsidP="00076434">
      <w:pPr>
        <w:ind w:firstLine="708"/>
        <w:jc w:val="both"/>
        <w:rPr>
          <w:sz w:val="28"/>
          <w:szCs w:val="28"/>
        </w:rPr>
      </w:pPr>
      <w:r w:rsidRPr="004E2B12">
        <w:rPr>
          <w:sz w:val="28"/>
          <w:szCs w:val="28"/>
        </w:rPr>
        <w:t xml:space="preserve">2. </w:t>
      </w:r>
      <w:r>
        <w:rPr>
          <w:sz w:val="28"/>
          <w:szCs w:val="28"/>
        </w:rPr>
        <w:t>К</w:t>
      </w:r>
      <w:r w:rsidRPr="00076434">
        <w:rPr>
          <w:sz w:val="28"/>
          <w:szCs w:val="28"/>
        </w:rPr>
        <w:t xml:space="preserve">андидату </w:t>
      </w:r>
      <w:proofErr w:type="spellStart"/>
      <w:r w:rsidR="00500190">
        <w:rPr>
          <w:sz w:val="28"/>
          <w:szCs w:val="28"/>
        </w:rPr>
        <w:t>Жавкину</w:t>
      </w:r>
      <w:proofErr w:type="spellEnd"/>
      <w:r w:rsidR="00500190">
        <w:rPr>
          <w:sz w:val="28"/>
          <w:szCs w:val="28"/>
        </w:rPr>
        <w:t xml:space="preserve"> Евгению Викторовичу </w:t>
      </w:r>
      <w:r>
        <w:rPr>
          <w:sz w:val="28"/>
          <w:szCs w:val="28"/>
        </w:rPr>
        <w:t xml:space="preserve">сообщить в </w:t>
      </w:r>
      <w:r w:rsidRPr="00DF2B53">
        <w:rPr>
          <w:sz w:val="28"/>
          <w:szCs w:val="28"/>
        </w:rPr>
        <w:t>окружн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DF2B53">
        <w:rPr>
          <w:sz w:val="28"/>
          <w:szCs w:val="28"/>
        </w:rPr>
        <w:t xml:space="preserve"> по выборам депутатов Совета депутатов ЗАТО г. Железногорск Красноярского края седьмого созыва по одномандатному избирательному округу № </w:t>
      </w:r>
      <w:r w:rsidRPr="00500190">
        <w:rPr>
          <w:sz w:val="28"/>
          <w:szCs w:val="28"/>
        </w:rPr>
        <w:t>1</w:t>
      </w:r>
      <w:r w:rsidR="00500190">
        <w:rPr>
          <w:sz w:val="28"/>
          <w:szCs w:val="28"/>
        </w:rPr>
        <w:t>2</w:t>
      </w:r>
      <w:r>
        <w:rPr>
          <w:sz w:val="28"/>
          <w:szCs w:val="28"/>
        </w:rPr>
        <w:t xml:space="preserve"> реквизиты специального избирательного счета не позднее чем через три дня со дня его открытия.</w:t>
      </w:r>
    </w:p>
    <w:p w14:paraId="56D3399E" w14:textId="77777777" w:rsidR="00076434" w:rsidRDefault="00076434" w:rsidP="00076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659A">
        <w:rPr>
          <w:sz w:val="28"/>
          <w:szCs w:val="28"/>
        </w:rPr>
        <w:t xml:space="preserve">. </w:t>
      </w:r>
      <w:r>
        <w:rPr>
          <w:sz w:val="28"/>
          <w:szCs w:val="28"/>
        </w:rPr>
        <w:t>Разместить настоящее решение на официальном сайте Администрации ЗАТО г. Железногорск Красноярского края в информационно-телекоммуникационной сети «Интернет» в разделе «Избирательная комиссия Железногорска».</w:t>
      </w:r>
    </w:p>
    <w:p w14:paraId="00563606" w14:textId="77777777" w:rsidR="00B47FF1" w:rsidRPr="00DF2B53" w:rsidRDefault="00B47FF1" w:rsidP="00B47FF1">
      <w:pPr>
        <w:jc w:val="both"/>
        <w:rPr>
          <w:sz w:val="28"/>
          <w:szCs w:val="28"/>
        </w:rPr>
      </w:pPr>
    </w:p>
    <w:tbl>
      <w:tblPr>
        <w:tblW w:w="4916" w:type="pct"/>
        <w:jc w:val="center"/>
        <w:tblLook w:val="0000" w:firstRow="0" w:lastRow="0" w:firstColumn="0" w:lastColumn="0" w:noHBand="0" w:noVBand="0"/>
      </w:tblPr>
      <w:tblGrid>
        <w:gridCol w:w="5203"/>
        <w:gridCol w:w="1734"/>
        <w:gridCol w:w="2891"/>
      </w:tblGrid>
      <w:tr w:rsidR="00B47FF1" w:rsidRPr="00DF2B53" w14:paraId="5319910F" w14:textId="77777777" w:rsidTr="00B47FF1">
        <w:trPr>
          <w:jc w:val="center"/>
        </w:trPr>
        <w:tc>
          <w:tcPr>
            <w:tcW w:w="2647" w:type="pct"/>
          </w:tcPr>
          <w:p w14:paraId="06632C92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882" w:type="pct"/>
          </w:tcPr>
          <w:p w14:paraId="25B18CD9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</w:tcPr>
          <w:p w14:paraId="27751E56" w14:textId="64B2F753" w:rsidR="00B47FF1" w:rsidRPr="00DF2B53" w:rsidRDefault="00500190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В.Е. </w:t>
            </w:r>
            <w:proofErr w:type="spellStart"/>
            <w:r>
              <w:rPr>
                <w:sz w:val="28"/>
                <w:szCs w:val="28"/>
              </w:rPr>
              <w:t>Дорожко</w:t>
            </w:r>
            <w:proofErr w:type="spellEnd"/>
          </w:p>
        </w:tc>
      </w:tr>
      <w:tr w:rsidR="00B47FF1" w:rsidRPr="00DF2B53" w14:paraId="3CC25CBB" w14:textId="77777777" w:rsidTr="00B47FF1">
        <w:trPr>
          <w:jc w:val="center"/>
        </w:trPr>
        <w:tc>
          <w:tcPr>
            <w:tcW w:w="2647" w:type="pct"/>
          </w:tcPr>
          <w:p w14:paraId="16DEDD68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2" w:type="pct"/>
          </w:tcPr>
          <w:p w14:paraId="7EE09E9E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</w:tcPr>
          <w:p w14:paraId="0A320A50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  <w:tr w:rsidR="00B47FF1" w:rsidRPr="00DF2B53" w14:paraId="75E1A18B" w14:textId="77777777" w:rsidTr="00B47FF1">
        <w:trPr>
          <w:jc w:val="center"/>
        </w:trPr>
        <w:tc>
          <w:tcPr>
            <w:tcW w:w="2647" w:type="pct"/>
          </w:tcPr>
          <w:p w14:paraId="076C3838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Секретарь</w:t>
            </w:r>
          </w:p>
        </w:tc>
        <w:tc>
          <w:tcPr>
            <w:tcW w:w="882" w:type="pct"/>
          </w:tcPr>
          <w:p w14:paraId="5DB57E5B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</w:tcPr>
          <w:p w14:paraId="16BD43E0" w14:textId="7EF5707B" w:rsidR="00B47FF1" w:rsidRPr="00DF2B53" w:rsidRDefault="00500190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Никитина</w:t>
            </w:r>
          </w:p>
        </w:tc>
      </w:tr>
      <w:tr w:rsidR="00B47FF1" w:rsidRPr="00DF2B53" w14:paraId="4FC8E55F" w14:textId="77777777" w:rsidTr="00B47FF1">
        <w:trPr>
          <w:jc w:val="center"/>
        </w:trPr>
        <w:tc>
          <w:tcPr>
            <w:tcW w:w="2647" w:type="pct"/>
          </w:tcPr>
          <w:p w14:paraId="6BFF4209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 xml:space="preserve">     М.П.</w:t>
            </w:r>
          </w:p>
        </w:tc>
        <w:tc>
          <w:tcPr>
            <w:tcW w:w="882" w:type="pct"/>
          </w:tcPr>
          <w:p w14:paraId="3A954CE1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</w:tcPr>
          <w:p w14:paraId="0CB32617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</w:tbl>
    <w:p w14:paraId="69143D02" w14:textId="77777777" w:rsidR="00B47FF1" w:rsidRPr="00B47FF1" w:rsidRDefault="00B47FF1" w:rsidP="00B47FF1">
      <w:pPr>
        <w:jc w:val="both"/>
        <w:rPr>
          <w:sz w:val="26"/>
        </w:rPr>
      </w:pPr>
    </w:p>
    <w:sectPr w:rsidR="00B47FF1" w:rsidRPr="00B47FF1" w:rsidSect="008C61B9">
      <w:pgSz w:w="11906" w:h="16838"/>
      <w:pgMar w:top="568" w:right="707" w:bottom="849" w:left="14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73770760">
    <w:abstractNumId w:val="0"/>
  </w:num>
  <w:num w:numId="2" w16cid:durableId="214705822">
    <w:abstractNumId w:val="0"/>
  </w:num>
  <w:num w:numId="3" w16cid:durableId="70117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FF1"/>
    <w:rsid w:val="00076434"/>
    <w:rsid w:val="00164FAE"/>
    <w:rsid w:val="00500190"/>
    <w:rsid w:val="00557B17"/>
    <w:rsid w:val="006577C6"/>
    <w:rsid w:val="008C61B9"/>
    <w:rsid w:val="008D7EBC"/>
    <w:rsid w:val="00956EE5"/>
    <w:rsid w:val="00A83395"/>
    <w:rsid w:val="00B47FF1"/>
    <w:rsid w:val="00B92FD5"/>
    <w:rsid w:val="00B963EC"/>
    <w:rsid w:val="00BA6796"/>
    <w:rsid w:val="00C244C7"/>
    <w:rsid w:val="00DF2B53"/>
    <w:rsid w:val="00F2396B"/>
    <w:rsid w:val="00F5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AC42"/>
  <w15:docId w15:val="{2DB3D4AB-3E93-4AA9-B3A8-7E542296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Каур Наталья Альбертовна</dc:creator>
  <cp:lastModifiedBy>Ольга Никитина</cp:lastModifiedBy>
  <cp:revision>5</cp:revision>
  <dcterms:created xsi:type="dcterms:W3CDTF">2025-06-27T03:29:00Z</dcterms:created>
  <dcterms:modified xsi:type="dcterms:W3CDTF">2025-07-30T12:53:00Z</dcterms:modified>
</cp:coreProperties>
</file>